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F855A" w14:textId="77777777" w:rsidR="00BF5745" w:rsidRPr="00001FC3" w:rsidRDefault="00BF5745" w:rsidP="007E7A3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4FBA8408" w14:textId="77777777" w:rsidR="00D37579" w:rsidRDefault="00D37579" w:rsidP="00DF34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70C0"/>
          <w:sz w:val="48"/>
          <w:szCs w:val="48"/>
        </w:rPr>
      </w:pPr>
    </w:p>
    <w:p w14:paraId="559532BC" w14:textId="0AAAA64D" w:rsidR="008B2119" w:rsidRPr="0080122C" w:rsidRDefault="00CC7CE6" w:rsidP="00DF34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80122C">
        <w:rPr>
          <w:rFonts w:ascii="Arial" w:hAnsi="Arial" w:cs="Arial"/>
          <w:b/>
          <w:bCs/>
          <w:color w:val="0070C0"/>
          <w:sz w:val="48"/>
          <w:szCs w:val="48"/>
        </w:rPr>
        <w:t>#AskAboutAsthma 202</w:t>
      </w:r>
      <w:r w:rsidR="00475CFA">
        <w:rPr>
          <w:rFonts w:ascii="Arial" w:hAnsi="Arial" w:cs="Arial"/>
          <w:b/>
          <w:bCs/>
          <w:color w:val="0070C0"/>
          <w:sz w:val="48"/>
          <w:szCs w:val="48"/>
        </w:rPr>
        <w:t>4</w:t>
      </w:r>
      <w:r w:rsidRPr="0080122C">
        <w:rPr>
          <w:rFonts w:ascii="Arial" w:hAnsi="Arial" w:cs="Arial"/>
          <w:b/>
          <w:bCs/>
          <w:color w:val="0070C0"/>
          <w:sz w:val="48"/>
          <w:szCs w:val="48"/>
        </w:rPr>
        <w:t xml:space="preserve"> campaign week </w:t>
      </w:r>
      <w:r w:rsidR="0080122C">
        <w:rPr>
          <w:rFonts w:ascii="Arial" w:hAnsi="Arial" w:cs="Arial"/>
          <w:b/>
          <w:bCs/>
          <w:color w:val="0070C0"/>
          <w:sz w:val="48"/>
          <w:szCs w:val="48"/>
        </w:rPr>
        <w:t xml:space="preserve">(September </w:t>
      </w:r>
      <w:r w:rsidR="00475CFA">
        <w:rPr>
          <w:rFonts w:ascii="Arial" w:hAnsi="Arial" w:cs="Arial"/>
          <w:b/>
          <w:bCs/>
          <w:color w:val="0070C0"/>
          <w:sz w:val="48"/>
          <w:szCs w:val="48"/>
        </w:rPr>
        <w:t>9</w:t>
      </w:r>
      <w:r w:rsidR="0080122C">
        <w:rPr>
          <w:rFonts w:ascii="Arial" w:hAnsi="Arial" w:cs="Arial"/>
          <w:b/>
          <w:bCs/>
          <w:color w:val="0070C0"/>
          <w:sz w:val="48"/>
          <w:szCs w:val="48"/>
        </w:rPr>
        <w:t>-1</w:t>
      </w:r>
      <w:r w:rsidR="00475CFA">
        <w:rPr>
          <w:rFonts w:ascii="Arial" w:hAnsi="Arial" w:cs="Arial"/>
          <w:b/>
          <w:bCs/>
          <w:color w:val="0070C0"/>
          <w:sz w:val="48"/>
          <w:szCs w:val="48"/>
        </w:rPr>
        <w:t>5</w:t>
      </w:r>
      <w:r w:rsidR="0080122C">
        <w:rPr>
          <w:rFonts w:ascii="Arial" w:hAnsi="Arial" w:cs="Arial"/>
          <w:b/>
          <w:bCs/>
          <w:color w:val="0070C0"/>
          <w:sz w:val="48"/>
          <w:szCs w:val="48"/>
        </w:rPr>
        <w:t>)</w:t>
      </w:r>
      <w:r w:rsidR="008B2119" w:rsidRPr="0080122C">
        <w:rPr>
          <w:rFonts w:ascii="Arial" w:hAnsi="Arial" w:cs="Arial"/>
          <w:b/>
          <w:bCs/>
          <w:color w:val="0070C0"/>
          <w:sz w:val="40"/>
          <w:szCs w:val="40"/>
        </w:rPr>
        <w:br/>
      </w:r>
    </w:p>
    <w:p w14:paraId="4FEF294E" w14:textId="77777777" w:rsidR="00001FC3" w:rsidRDefault="00001FC3" w:rsidP="00DF34B9">
      <w:pPr>
        <w:rPr>
          <w:rFonts w:ascii="Arial" w:hAnsi="Arial" w:cs="Arial"/>
        </w:rPr>
      </w:pPr>
    </w:p>
    <w:p w14:paraId="772422ED" w14:textId="77777777" w:rsidR="00D37579" w:rsidRDefault="00D37579" w:rsidP="00DF34B9">
      <w:pPr>
        <w:rPr>
          <w:rFonts w:ascii="Arial" w:hAnsi="Arial" w:cs="Arial"/>
        </w:rPr>
      </w:pPr>
    </w:p>
    <w:p w14:paraId="440895E5" w14:textId="77777777" w:rsidR="00D37579" w:rsidRPr="00001FC3" w:rsidRDefault="00D37579" w:rsidP="00DF34B9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148"/>
        <w:tblW w:w="4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2"/>
        <w:gridCol w:w="3271"/>
        <w:gridCol w:w="3271"/>
        <w:gridCol w:w="3271"/>
        <w:gridCol w:w="3271"/>
      </w:tblGrid>
      <w:tr w:rsidR="00A33387" w:rsidRPr="00001FC3" w14:paraId="008B4392" w14:textId="77777777" w:rsidTr="00D37579">
        <w:trPr>
          <w:trHeight w:val="1454"/>
        </w:trPr>
        <w:tc>
          <w:tcPr>
            <w:tcW w:w="1000" w:type="pct"/>
            <w:shd w:val="clear" w:color="auto" w:fill="4471C4"/>
            <w:vAlign w:val="center"/>
          </w:tcPr>
          <w:p w14:paraId="2DE0841D" w14:textId="7E245678" w:rsidR="008B2119" w:rsidRPr="00001FC3" w:rsidRDefault="00475CFA" w:rsidP="00D3757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73838971"/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AIR QUALITY</w:t>
            </w:r>
          </w:p>
        </w:tc>
        <w:tc>
          <w:tcPr>
            <w:tcW w:w="1000" w:type="pct"/>
            <w:shd w:val="clear" w:color="auto" w:fill="92D050"/>
            <w:vAlign w:val="center"/>
          </w:tcPr>
          <w:p w14:paraId="40B0007A" w14:textId="0C2EC8DF" w:rsidR="00A33387" w:rsidRPr="00001FC3" w:rsidRDefault="00A33387" w:rsidP="00D3757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FC3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PRIMARY CARE AND </w:t>
            </w:r>
            <w:r w:rsidR="00475CFA">
              <w:rPr>
                <w:rFonts w:ascii="Arial" w:hAnsi="Arial" w:cs="Arial"/>
                <w:b/>
                <w:color w:val="FFFFFF"/>
                <w:sz w:val="24"/>
                <w:szCs w:val="24"/>
              </w:rPr>
              <w:t>PHARMACY</w:t>
            </w:r>
            <w:r w:rsidRPr="00001FC3">
              <w:rPr>
                <w:rFonts w:ascii="Arial" w:hAnsi="Arial" w:cs="Arial"/>
                <w:b/>
                <w:color w:val="FFFFFF"/>
                <w:spacing w:val="-11"/>
                <w:sz w:val="24"/>
                <w:szCs w:val="24"/>
              </w:rPr>
              <w:t xml:space="preserve"> </w:t>
            </w:r>
            <w:r w:rsidRPr="00001FC3">
              <w:rPr>
                <w:rFonts w:ascii="Arial" w:hAnsi="Arial" w:cs="Arial"/>
                <w:b/>
                <w:color w:val="FFFFFF"/>
                <w:sz w:val="24"/>
                <w:szCs w:val="24"/>
              </w:rPr>
              <w:t>DAY</w:t>
            </w:r>
          </w:p>
        </w:tc>
        <w:tc>
          <w:tcPr>
            <w:tcW w:w="1000" w:type="pct"/>
            <w:shd w:val="clear" w:color="auto" w:fill="808080"/>
            <w:vAlign w:val="center"/>
          </w:tcPr>
          <w:p w14:paraId="502AFEB8" w14:textId="77777777" w:rsidR="00A33387" w:rsidRPr="00001FC3" w:rsidRDefault="00A33387" w:rsidP="00D37579">
            <w:pPr>
              <w:pStyle w:val="TableParagraph"/>
              <w:ind w:right="3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FC3">
              <w:rPr>
                <w:rFonts w:ascii="Arial" w:hAnsi="Arial" w:cs="Arial"/>
                <w:b/>
                <w:color w:val="FFFFFF"/>
                <w:sz w:val="24"/>
                <w:szCs w:val="24"/>
              </w:rPr>
              <w:t>NURSES</w:t>
            </w:r>
            <w:r w:rsidRPr="00001FC3">
              <w:rPr>
                <w:rFonts w:ascii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 w:rsidRPr="00001FC3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>DAY</w:t>
            </w:r>
          </w:p>
        </w:tc>
        <w:tc>
          <w:tcPr>
            <w:tcW w:w="1000" w:type="pct"/>
            <w:shd w:val="clear" w:color="auto" w:fill="FFC000"/>
            <w:vAlign w:val="center"/>
          </w:tcPr>
          <w:p w14:paraId="2B172A62" w14:textId="77777777" w:rsidR="00A33387" w:rsidRPr="00001FC3" w:rsidRDefault="00A33387" w:rsidP="00D3757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FC3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VIRTUAL CONFERENCE</w:t>
            </w:r>
          </w:p>
        </w:tc>
        <w:tc>
          <w:tcPr>
            <w:tcW w:w="1000" w:type="pct"/>
            <w:shd w:val="clear" w:color="auto" w:fill="FF7B80"/>
            <w:vAlign w:val="center"/>
          </w:tcPr>
          <w:p w14:paraId="4F72C20D" w14:textId="2FE066E3" w:rsidR="00A33387" w:rsidRPr="00001FC3" w:rsidRDefault="00475CFA" w:rsidP="00D37579">
            <w:pPr>
              <w:pStyle w:val="TableParagraph"/>
              <w:ind w:right="2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CHILDREN AND YOUNG PEOPLE’S DAY</w:t>
            </w:r>
          </w:p>
        </w:tc>
      </w:tr>
      <w:tr w:rsidR="00A33387" w:rsidRPr="00001FC3" w14:paraId="0F887590" w14:textId="77777777" w:rsidTr="00D37579">
        <w:trPr>
          <w:trHeight w:val="535"/>
        </w:trPr>
        <w:tc>
          <w:tcPr>
            <w:tcW w:w="1000" w:type="pct"/>
            <w:shd w:val="clear" w:color="auto" w:fill="808080"/>
            <w:vAlign w:val="center"/>
          </w:tcPr>
          <w:p w14:paraId="79ABD927" w14:textId="1FEB1874" w:rsidR="00CC7CE6" w:rsidRPr="00001FC3" w:rsidRDefault="00A33387" w:rsidP="00D37579">
            <w:pPr>
              <w:pStyle w:val="TableParagraph"/>
              <w:spacing w:before="117"/>
              <w:ind w:left="179" w:right="127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01FC3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>Mon</w:t>
            </w:r>
            <w:r w:rsidR="00CC7CE6" w:rsidRPr="00001FC3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 xml:space="preserve">day </w:t>
            </w:r>
            <w:r w:rsidR="00475CFA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>9</w:t>
            </w:r>
            <w:r w:rsidR="00CC7CE6" w:rsidRPr="00001FC3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 xml:space="preserve"> September</w:t>
            </w:r>
          </w:p>
        </w:tc>
        <w:tc>
          <w:tcPr>
            <w:tcW w:w="1000" w:type="pct"/>
            <w:shd w:val="clear" w:color="auto" w:fill="808080"/>
            <w:vAlign w:val="center"/>
          </w:tcPr>
          <w:p w14:paraId="50B6B84F" w14:textId="0D33CDB2" w:rsidR="00A33387" w:rsidRPr="00001FC3" w:rsidRDefault="00CC7CE6" w:rsidP="00D37579">
            <w:pPr>
              <w:pStyle w:val="TableParagraph"/>
              <w:spacing w:before="117"/>
              <w:ind w:right="626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01FC3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>Tuesday 1</w:t>
            </w:r>
            <w:r w:rsidR="00475CFA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>0</w:t>
            </w:r>
            <w:r w:rsidRPr="00001FC3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 xml:space="preserve"> Septem</w:t>
            </w:r>
            <w:r w:rsidR="00D37579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>ber</w:t>
            </w:r>
          </w:p>
        </w:tc>
        <w:tc>
          <w:tcPr>
            <w:tcW w:w="1000" w:type="pct"/>
            <w:shd w:val="clear" w:color="auto" w:fill="808080"/>
            <w:vAlign w:val="center"/>
          </w:tcPr>
          <w:p w14:paraId="0CC99FEB" w14:textId="416437DF" w:rsidR="00A33387" w:rsidRPr="00001FC3" w:rsidRDefault="00CC7CE6" w:rsidP="00D37579">
            <w:pPr>
              <w:pStyle w:val="TableParagraph"/>
              <w:spacing w:before="117"/>
              <w:ind w:left="360" w:right="309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01FC3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>Wednesday 1</w:t>
            </w:r>
            <w:r w:rsidR="00475CFA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>1</w:t>
            </w:r>
            <w:r w:rsidRPr="00001FC3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 xml:space="preserve"> </w:t>
            </w:r>
            <w:r w:rsidR="008B2119" w:rsidRPr="00001FC3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>September</w:t>
            </w:r>
          </w:p>
        </w:tc>
        <w:tc>
          <w:tcPr>
            <w:tcW w:w="1000" w:type="pct"/>
            <w:shd w:val="clear" w:color="auto" w:fill="808080"/>
            <w:vAlign w:val="center"/>
          </w:tcPr>
          <w:p w14:paraId="2E08BF75" w14:textId="3730366D" w:rsidR="00A33387" w:rsidRPr="00001FC3" w:rsidRDefault="00CC7CE6" w:rsidP="00D37579">
            <w:pPr>
              <w:pStyle w:val="TableParagraph"/>
              <w:spacing w:before="117"/>
              <w:ind w:left="299" w:right="246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01FC3">
              <w:rPr>
                <w:rFonts w:ascii="Arial" w:hAnsi="Arial" w:cs="Arial"/>
                <w:b/>
                <w:color w:val="FFFFFF"/>
                <w:spacing w:val="-2"/>
                <w:sz w:val="20"/>
                <w:szCs w:val="28"/>
              </w:rPr>
              <w:t>Thursday 1</w:t>
            </w:r>
            <w:r w:rsidR="00475CFA">
              <w:rPr>
                <w:rFonts w:ascii="Arial" w:hAnsi="Arial" w:cs="Arial"/>
                <w:b/>
                <w:color w:val="FFFFFF"/>
                <w:spacing w:val="-2"/>
                <w:sz w:val="20"/>
                <w:szCs w:val="28"/>
              </w:rPr>
              <w:t>2</w:t>
            </w:r>
            <w:r w:rsidRPr="00001FC3">
              <w:rPr>
                <w:rFonts w:ascii="Arial" w:hAnsi="Arial" w:cs="Arial"/>
                <w:b/>
                <w:color w:val="FFFFFF"/>
                <w:spacing w:val="-2"/>
                <w:sz w:val="20"/>
                <w:szCs w:val="28"/>
              </w:rPr>
              <w:t xml:space="preserve"> September</w:t>
            </w:r>
          </w:p>
        </w:tc>
        <w:tc>
          <w:tcPr>
            <w:tcW w:w="1000" w:type="pct"/>
            <w:shd w:val="clear" w:color="auto" w:fill="808080"/>
            <w:vAlign w:val="center"/>
          </w:tcPr>
          <w:p w14:paraId="20A5B11D" w14:textId="0141A9AA" w:rsidR="00A33387" w:rsidRPr="00001FC3" w:rsidRDefault="00CC7CE6" w:rsidP="00D37579">
            <w:pPr>
              <w:pStyle w:val="TableParagraph"/>
              <w:spacing w:before="117"/>
              <w:ind w:left="249" w:right="195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01FC3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>Friday 1</w:t>
            </w:r>
            <w:r w:rsidR="00475CFA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>3</w:t>
            </w:r>
            <w:r w:rsidRPr="00001FC3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 xml:space="preserve"> </w:t>
            </w:r>
            <w:r w:rsidR="007E7A3A" w:rsidRPr="00001FC3">
              <w:rPr>
                <w:rFonts w:ascii="Arial" w:hAnsi="Arial" w:cs="Arial"/>
                <w:b/>
                <w:color w:val="FFFFFF"/>
                <w:spacing w:val="-5"/>
                <w:sz w:val="20"/>
                <w:szCs w:val="28"/>
              </w:rPr>
              <w:t>September</w:t>
            </w:r>
          </w:p>
        </w:tc>
      </w:tr>
      <w:tr w:rsidR="00A33387" w:rsidRPr="00DF34B9" w14:paraId="5F07B260" w14:textId="77777777" w:rsidTr="00D37579">
        <w:trPr>
          <w:trHeight w:val="738"/>
        </w:trPr>
        <w:tc>
          <w:tcPr>
            <w:tcW w:w="1000" w:type="pct"/>
            <w:vAlign w:val="center"/>
          </w:tcPr>
          <w:p w14:paraId="0112C87E" w14:textId="7A7465A2" w:rsidR="00A33387" w:rsidRPr="00DF34B9" w:rsidRDefault="00DF34B9" w:rsidP="00D37579">
            <w:pPr>
              <w:pStyle w:val="TableParagraph"/>
              <w:spacing w:before="116"/>
              <w:ind w:left="721" w:right="510" w:hanging="147"/>
              <w:jc w:val="center"/>
              <w:rPr>
                <w:rFonts w:ascii="Arial" w:hAnsi="Arial" w:cs="Arial"/>
                <w:b/>
                <w:color w:val="FF0000"/>
              </w:rPr>
            </w:pPr>
            <w:r w:rsidRPr="00DF34B9">
              <w:rPr>
                <w:rFonts w:ascii="Arial" w:hAnsi="Arial" w:cs="Arial"/>
                <w:b/>
                <w:color w:val="FF0000"/>
                <w:spacing w:val="-2"/>
              </w:rPr>
              <w:t>WEBINAR</w:t>
            </w:r>
          </w:p>
        </w:tc>
        <w:tc>
          <w:tcPr>
            <w:tcW w:w="1000" w:type="pct"/>
            <w:vAlign w:val="center"/>
          </w:tcPr>
          <w:p w14:paraId="48A23F92" w14:textId="4167F941" w:rsidR="00A33387" w:rsidRPr="00DF34B9" w:rsidRDefault="00A33387" w:rsidP="00D37579">
            <w:pPr>
              <w:pStyle w:val="TableParagraph"/>
              <w:spacing w:before="116"/>
              <w:ind w:right="787"/>
              <w:jc w:val="center"/>
              <w:rPr>
                <w:rFonts w:ascii="Arial" w:hAnsi="Arial" w:cs="Arial"/>
                <w:b/>
                <w:color w:val="FF0000"/>
              </w:rPr>
            </w:pPr>
            <w:r w:rsidRPr="00DF34B9">
              <w:rPr>
                <w:rFonts w:ascii="Arial" w:hAnsi="Arial" w:cs="Arial"/>
                <w:b/>
                <w:color w:val="FF0000"/>
                <w:spacing w:val="-2"/>
              </w:rPr>
              <w:t>WEBINAR</w:t>
            </w:r>
          </w:p>
        </w:tc>
        <w:tc>
          <w:tcPr>
            <w:tcW w:w="1000" w:type="pct"/>
            <w:vAlign w:val="center"/>
          </w:tcPr>
          <w:p w14:paraId="136DADEB" w14:textId="4CD1FDFE" w:rsidR="00A33387" w:rsidRPr="00DF34B9" w:rsidRDefault="00A33387" w:rsidP="00D37579">
            <w:pPr>
              <w:pStyle w:val="TableParagraph"/>
              <w:spacing w:before="116"/>
              <w:ind w:left="723" w:right="568" w:hanging="146"/>
              <w:jc w:val="center"/>
              <w:rPr>
                <w:rFonts w:ascii="Arial" w:hAnsi="Arial" w:cs="Arial"/>
                <w:b/>
                <w:color w:val="FF0000"/>
              </w:rPr>
            </w:pPr>
            <w:r w:rsidRPr="00DF34B9">
              <w:rPr>
                <w:rFonts w:ascii="Arial" w:hAnsi="Arial" w:cs="Arial"/>
                <w:b/>
                <w:color w:val="FF0000"/>
                <w:spacing w:val="-2"/>
              </w:rPr>
              <w:t>WEBINAR</w:t>
            </w:r>
          </w:p>
        </w:tc>
        <w:tc>
          <w:tcPr>
            <w:tcW w:w="1000" w:type="pct"/>
            <w:vAlign w:val="center"/>
          </w:tcPr>
          <w:p w14:paraId="71B5C232" w14:textId="77777777" w:rsidR="00A33387" w:rsidRPr="00DF34B9" w:rsidRDefault="00A33387" w:rsidP="00D37579">
            <w:pPr>
              <w:pStyle w:val="TableParagraph"/>
              <w:spacing w:line="250" w:lineRule="exact"/>
              <w:ind w:left="299" w:right="193"/>
              <w:jc w:val="center"/>
              <w:rPr>
                <w:rFonts w:ascii="Arial" w:hAnsi="Arial" w:cs="Arial"/>
                <w:b/>
                <w:color w:val="FF0000"/>
              </w:rPr>
            </w:pPr>
            <w:r w:rsidRPr="00DF34B9">
              <w:rPr>
                <w:rFonts w:ascii="Arial" w:hAnsi="Arial" w:cs="Arial"/>
                <w:b/>
                <w:color w:val="FF0000"/>
                <w:spacing w:val="-2"/>
              </w:rPr>
              <w:t>VIRTUAL</w:t>
            </w:r>
          </w:p>
          <w:p w14:paraId="64E7F059" w14:textId="77777777" w:rsidR="00A33387" w:rsidRPr="00DF34B9" w:rsidRDefault="00A33387" w:rsidP="00D37579">
            <w:pPr>
              <w:pStyle w:val="TableParagraph"/>
              <w:ind w:left="299" w:right="288"/>
              <w:jc w:val="center"/>
              <w:rPr>
                <w:rFonts w:ascii="Arial" w:hAnsi="Arial" w:cs="Arial"/>
                <w:b/>
                <w:color w:val="FF0000"/>
              </w:rPr>
            </w:pPr>
            <w:r w:rsidRPr="00DF34B9">
              <w:rPr>
                <w:rFonts w:ascii="Arial" w:hAnsi="Arial" w:cs="Arial"/>
                <w:b/>
                <w:color w:val="FF0000"/>
                <w:spacing w:val="-2"/>
              </w:rPr>
              <w:t>CONFERENCE 9-4PM</w:t>
            </w:r>
          </w:p>
        </w:tc>
        <w:tc>
          <w:tcPr>
            <w:tcW w:w="1000" w:type="pct"/>
            <w:vAlign w:val="center"/>
          </w:tcPr>
          <w:p w14:paraId="30FC6DA9" w14:textId="2F09C8C6" w:rsidR="00A33387" w:rsidRPr="00DF34B9" w:rsidRDefault="00A33387" w:rsidP="00D37579">
            <w:pPr>
              <w:pStyle w:val="TableParagraph"/>
              <w:spacing w:before="116"/>
              <w:ind w:left="601" w:right="419" w:hanging="122"/>
              <w:jc w:val="center"/>
              <w:rPr>
                <w:rFonts w:ascii="Arial" w:hAnsi="Arial" w:cs="Arial"/>
                <w:b/>
                <w:color w:val="FF0000"/>
              </w:rPr>
            </w:pPr>
            <w:r w:rsidRPr="00DF34B9">
              <w:rPr>
                <w:rFonts w:ascii="Arial" w:hAnsi="Arial" w:cs="Arial"/>
                <w:b/>
                <w:color w:val="FF0000"/>
                <w:spacing w:val="-2"/>
              </w:rPr>
              <w:t>WEBINAR</w:t>
            </w:r>
          </w:p>
        </w:tc>
      </w:tr>
      <w:tr w:rsidR="00D37579" w:rsidRPr="00DF34B9" w14:paraId="42184230" w14:textId="77777777" w:rsidTr="00D37579">
        <w:trPr>
          <w:trHeight w:val="1400"/>
        </w:trPr>
        <w:tc>
          <w:tcPr>
            <w:tcW w:w="1000" w:type="pct"/>
            <w:vMerge w:val="restart"/>
          </w:tcPr>
          <w:p w14:paraId="4552FFBD" w14:textId="77777777" w:rsidR="00D37579" w:rsidRPr="00DF34B9" w:rsidRDefault="00D37579" w:rsidP="00D37579">
            <w:pPr>
              <w:pStyle w:val="TableParagraph"/>
              <w:spacing w:before="9"/>
              <w:jc w:val="center"/>
              <w:rPr>
                <w:rFonts w:ascii="Arial" w:hAnsi="Arial" w:cs="Arial"/>
              </w:rPr>
            </w:pPr>
          </w:p>
          <w:p w14:paraId="7685B38A" w14:textId="69AC8445" w:rsidR="00D37579" w:rsidRDefault="00D37579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37579">
              <w:rPr>
                <w:rFonts w:ascii="Arial" w:hAnsi="Arial" w:cs="Arial"/>
                <w:b/>
                <w:bCs/>
                <w:shd w:val="clear" w:color="auto" w:fill="FFFFFF"/>
              </w:rPr>
              <w:t>Air Quality Webinar</w:t>
            </w:r>
            <w:r>
              <w:rPr>
                <w:rFonts w:ascii="Arial" w:hAnsi="Arial" w:cs="Arial"/>
                <w:shd w:val="clear" w:color="auto" w:fill="FFFFFF"/>
              </w:rPr>
              <w:t>:</w:t>
            </w:r>
          </w:p>
          <w:p w14:paraId="39F459D9" w14:textId="77777777" w:rsidR="00D37579" w:rsidRDefault="00D37579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0344693F" w14:textId="0E69835C" w:rsidR="00D37579" w:rsidRDefault="00000000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7" w:history="1"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Click here for the recording</w:t>
              </w:r>
            </w:hyperlink>
          </w:p>
          <w:p w14:paraId="677A3A46" w14:textId="77777777" w:rsidR="00D37579" w:rsidRDefault="00D37579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3EC6C240" w14:textId="40FCE87F" w:rsidR="00D37579" w:rsidRPr="00DF34B9" w:rsidRDefault="00000000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8" w:history="1"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Click here for the slides</w:t>
              </w:r>
            </w:hyperlink>
          </w:p>
          <w:p w14:paraId="4E313493" w14:textId="77777777" w:rsidR="00D37579" w:rsidRPr="00DF34B9" w:rsidRDefault="00D37579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1C29E0F6" w14:textId="07F5EC62" w:rsidR="00D37579" w:rsidRPr="00DF34B9" w:rsidRDefault="00D37579" w:rsidP="00D37579">
            <w:pPr>
              <w:pStyle w:val="TableParagraph"/>
              <w:ind w:left="431" w:right="422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A2766B8" w14:textId="77777777" w:rsidR="00D37579" w:rsidRPr="00DF34B9" w:rsidRDefault="00D37579" w:rsidP="00D37579">
            <w:pPr>
              <w:pStyle w:val="TableParagraph"/>
              <w:spacing w:line="252" w:lineRule="exact"/>
              <w:ind w:left="108"/>
              <w:jc w:val="center"/>
              <w:rPr>
                <w:rFonts w:ascii="Arial" w:hAnsi="Arial" w:cs="Arial"/>
              </w:rPr>
            </w:pPr>
          </w:p>
          <w:p w14:paraId="23F4360B" w14:textId="77777777" w:rsidR="00D37579" w:rsidRPr="00DF34B9" w:rsidRDefault="00D37579" w:rsidP="00D37579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D37579">
              <w:rPr>
                <w:rFonts w:ascii="Arial" w:hAnsi="Arial" w:cs="Arial"/>
                <w:b/>
                <w:bCs/>
                <w:shd w:val="clear" w:color="auto" w:fill="FFFFFF"/>
              </w:rPr>
              <w:t>Primary care webinar</w:t>
            </w:r>
            <w:r w:rsidRPr="00DF34B9">
              <w:rPr>
                <w:rFonts w:ascii="Arial" w:hAnsi="Arial" w:cs="Arial"/>
                <w:shd w:val="clear" w:color="auto" w:fill="FFFFFF"/>
              </w:rPr>
              <w:t>:</w:t>
            </w:r>
          </w:p>
          <w:p w14:paraId="668B708D" w14:textId="77777777" w:rsidR="00D37579" w:rsidRPr="00DF34B9" w:rsidRDefault="00D37579" w:rsidP="00D37579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2B9A05AB" w14:textId="7E37E9CC" w:rsidR="00D37579" w:rsidRDefault="00000000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9" w:history="1"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Click here for the recording</w:t>
              </w:r>
            </w:hyperlink>
          </w:p>
          <w:p w14:paraId="4ED84531" w14:textId="77777777" w:rsidR="00D37579" w:rsidRDefault="00D37579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59E33AFF" w14:textId="463141C9" w:rsidR="00D37579" w:rsidRPr="00DF34B9" w:rsidRDefault="00000000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10" w:history="1"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Click here for the slides</w:t>
              </w:r>
            </w:hyperlink>
          </w:p>
          <w:p w14:paraId="7F7058E5" w14:textId="5C8313C3" w:rsidR="00D37579" w:rsidRPr="00DF34B9" w:rsidRDefault="00D37579" w:rsidP="00D375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</w:tcPr>
          <w:p w14:paraId="0828B78B" w14:textId="77777777" w:rsidR="00D37579" w:rsidRPr="00DF34B9" w:rsidRDefault="00D37579" w:rsidP="00D37579">
            <w:pPr>
              <w:pStyle w:val="TableParagraph"/>
              <w:spacing w:line="252" w:lineRule="exact"/>
              <w:ind w:left="107"/>
              <w:jc w:val="center"/>
              <w:rPr>
                <w:rFonts w:ascii="Arial" w:hAnsi="Arial" w:cs="Arial"/>
              </w:rPr>
            </w:pPr>
          </w:p>
          <w:p w14:paraId="0FD82A17" w14:textId="59C18811" w:rsidR="00D37579" w:rsidRPr="00DF34B9" w:rsidRDefault="00D37579" w:rsidP="00D37579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D37579">
              <w:rPr>
                <w:rFonts w:ascii="Arial" w:hAnsi="Arial" w:cs="Arial"/>
                <w:b/>
                <w:bCs/>
                <w:shd w:val="clear" w:color="auto" w:fill="FFFFFF"/>
              </w:rPr>
              <w:t>Nursing webinar</w:t>
            </w:r>
            <w:r w:rsidRPr="00DF34B9">
              <w:rPr>
                <w:rFonts w:ascii="Arial" w:hAnsi="Arial" w:cs="Arial"/>
                <w:shd w:val="clear" w:color="auto" w:fill="FFFFFF"/>
              </w:rPr>
              <w:t>:</w:t>
            </w:r>
          </w:p>
          <w:p w14:paraId="72018B69" w14:textId="77777777" w:rsidR="00D37579" w:rsidRPr="00DF34B9" w:rsidRDefault="00D37579" w:rsidP="00D37579">
            <w:pPr>
              <w:pStyle w:val="TableParagraph"/>
              <w:spacing w:before="40" w:line="276" w:lineRule="auto"/>
              <w:ind w:left="107" w:right="375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7D5B2C70" w14:textId="426D6003" w:rsidR="00D37579" w:rsidRDefault="00000000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11" w:history="1"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Click here for the recording</w:t>
              </w:r>
            </w:hyperlink>
          </w:p>
          <w:p w14:paraId="2DC4C2CB" w14:textId="77777777" w:rsidR="00D37579" w:rsidRDefault="00D37579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7071B432" w14:textId="2F391284" w:rsidR="00D37579" w:rsidRPr="00DF34B9" w:rsidRDefault="00000000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12" w:history="1"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Click here for the slides</w:t>
              </w:r>
            </w:hyperlink>
          </w:p>
          <w:p w14:paraId="29573B40" w14:textId="39798F93" w:rsidR="00D37579" w:rsidRPr="00DF34B9" w:rsidRDefault="00D37579" w:rsidP="00D37579">
            <w:pPr>
              <w:pStyle w:val="TableParagraph"/>
              <w:spacing w:before="40" w:line="276" w:lineRule="auto"/>
              <w:ind w:left="107" w:right="375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</w:tcPr>
          <w:p w14:paraId="03DFEE14" w14:textId="77777777" w:rsidR="00D37579" w:rsidRPr="00DF34B9" w:rsidRDefault="00D37579" w:rsidP="00D37579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</w:p>
          <w:p w14:paraId="5B55E838" w14:textId="1766D7CB" w:rsidR="00D37579" w:rsidRDefault="00D37579" w:rsidP="00D37579">
            <w:pPr>
              <w:pStyle w:val="TableParagraph"/>
              <w:jc w:val="center"/>
              <w:rPr>
                <w:rFonts w:ascii="Arial" w:hAnsi="Arial" w:cs="Arial"/>
              </w:rPr>
            </w:pPr>
            <w:r w:rsidRPr="00D37579">
              <w:rPr>
                <w:rFonts w:ascii="Arial" w:hAnsi="Arial" w:cs="Arial"/>
                <w:b/>
                <w:bCs/>
              </w:rPr>
              <w:t>#AskAboutAsthma one-day virtual conference</w:t>
            </w:r>
            <w:r>
              <w:rPr>
                <w:rFonts w:ascii="Arial" w:hAnsi="Arial" w:cs="Arial"/>
              </w:rPr>
              <w:t>:</w:t>
            </w:r>
          </w:p>
          <w:p w14:paraId="7E2466E5" w14:textId="77777777" w:rsidR="00D37579" w:rsidRDefault="00D37579" w:rsidP="00D3757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233E998D" w14:textId="02CBEC65" w:rsidR="00D37579" w:rsidRDefault="00000000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13" w:anchor="register" w:history="1"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Click here for the recordings</w:t>
              </w:r>
            </w:hyperlink>
          </w:p>
          <w:p w14:paraId="33957DEE" w14:textId="77777777" w:rsidR="00D37579" w:rsidRDefault="00D37579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1288D394" w14:textId="12136914" w:rsidR="00D37579" w:rsidRPr="00D37579" w:rsidRDefault="00F23F22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14" w:anchor="register" w:history="1">
              <w:r w:rsidR="00D37579" w:rsidRPr="00F23F22">
                <w:rPr>
                  <w:rStyle w:val="Hyperlink"/>
                  <w:rFonts w:ascii="Arial" w:hAnsi="Arial" w:cs="Arial"/>
                  <w:shd w:val="clear" w:color="auto" w:fill="FFFFFF"/>
                </w:rPr>
                <w:t>Click here for the slides</w:t>
              </w:r>
            </w:hyperlink>
          </w:p>
        </w:tc>
        <w:tc>
          <w:tcPr>
            <w:tcW w:w="1000" w:type="pct"/>
            <w:vMerge w:val="restart"/>
          </w:tcPr>
          <w:p w14:paraId="262999A0" w14:textId="77777777" w:rsidR="00D37579" w:rsidRPr="00DF34B9" w:rsidRDefault="00D37579" w:rsidP="00D37579">
            <w:pPr>
              <w:pStyle w:val="TableParagraph"/>
              <w:spacing w:before="9"/>
              <w:jc w:val="center"/>
              <w:rPr>
                <w:rFonts w:ascii="Arial" w:hAnsi="Arial" w:cs="Arial"/>
              </w:rPr>
            </w:pPr>
          </w:p>
          <w:p w14:paraId="3F6A11A5" w14:textId="29174AEF" w:rsidR="00D37579" w:rsidRPr="00D37579" w:rsidRDefault="00D37579" w:rsidP="00D37579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</w:rPr>
            </w:pPr>
            <w:r w:rsidRPr="00D37579">
              <w:rPr>
                <w:rFonts w:ascii="Arial" w:hAnsi="Arial" w:cs="Arial"/>
                <w:b/>
              </w:rPr>
              <w:t>Schools Asthma Broadcast</w:t>
            </w:r>
            <w:r>
              <w:rPr>
                <w:rFonts w:ascii="Arial" w:hAnsi="Arial" w:cs="Arial"/>
                <w:b/>
              </w:rPr>
              <w:t>:</w:t>
            </w:r>
          </w:p>
          <w:p w14:paraId="6829FA5B" w14:textId="77777777" w:rsidR="00D37579" w:rsidRPr="00DF34B9" w:rsidRDefault="00D37579" w:rsidP="00D37579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</w:rPr>
            </w:pPr>
          </w:p>
          <w:p w14:paraId="4D3399F4" w14:textId="6C37B5EF" w:rsidR="00D37579" w:rsidRPr="00D37579" w:rsidRDefault="000A6762" w:rsidP="00D37579">
            <w:pPr>
              <w:pStyle w:val="TableParagraph"/>
              <w:ind w:left="120" w:right="111" w:firstLine="1"/>
              <w:jc w:val="center"/>
              <w:rPr>
                <w:rStyle w:val="Hyperlink"/>
                <w:rFonts w:ascii="Arial" w:hAnsi="Arial" w:cs="Arial"/>
                <w:color w:val="0000FF"/>
                <w:spacing w:val="-2"/>
              </w:rPr>
            </w:pPr>
            <w:hyperlink r:id="rId15" w:history="1">
              <w:proofErr w:type="spellStart"/>
              <w:r w:rsidR="00D37579" w:rsidRPr="000A6762">
                <w:rPr>
                  <w:rStyle w:val="Hyperlink"/>
                  <w:rFonts w:ascii="Arial" w:hAnsi="Arial" w:cs="Arial"/>
                </w:rPr>
                <w:t>LearnLive</w:t>
              </w:r>
              <w:proofErr w:type="spellEnd"/>
              <w:r w:rsidR="00D37579" w:rsidRPr="000A6762">
                <w:rPr>
                  <w:rStyle w:val="Hyperlink"/>
                  <w:rFonts w:ascii="Arial" w:hAnsi="Arial" w:cs="Arial"/>
                </w:rPr>
                <w:t xml:space="preserve"> on demand broadcast</w:t>
              </w:r>
              <w:r w:rsidR="00D37579" w:rsidRPr="000A6762">
                <w:rPr>
                  <w:rStyle w:val="Hyperlink"/>
                  <w:rFonts w:ascii="Arial" w:hAnsi="Arial" w:cs="Arial"/>
                  <w:spacing w:val="-13"/>
                </w:rPr>
                <w:t xml:space="preserve"> </w:t>
              </w:r>
              <w:r w:rsidR="00D37579" w:rsidRPr="000A6762">
                <w:rPr>
                  <w:rStyle w:val="Hyperlink"/>
                  <w:rFonts w:ascii="Arial" w:hAnsi="Arial" w:cs="Arial"/>
                </w:rPr>
                <w:t xml:space="preserve">to </w:t>
              </w:r>
              <w:r w:rsidR="00D37579" w:rsidRPr="000A6762">
                <w:rPr>
                  <w:rStyle w:val="Hyperlink"/>
                  <w:rFonts w:ascii="Arial" w:hAnsi="Arial" w:cs="Arial"/>
                  <w:spacing w:val="-2"/>
                </w:rPr>
                <w:t>schools</w:t>
              </w:r>
            </w:hyperlink>
          </w:p>
          <w:p w14:paraId="24F76632" w14:textId="75721851" w:rsidR="00D37579" w:rsidRPr="00AB4962" w:rsidRDefault="00D37579" w:rsidP="00D37579">
            <w:pPr>
              <w:pStyle w:val="TableParagraph"/>
              <w:ind w:left="120" w:right="111" w:firstLine="1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D37579" w:rsidRPr="00DF34B9" w14:paraId="2BAE08FE" w14:textId="77777777" w:rsidTr="00D37579">
        <w:trPr>
          <w:trHeight w:val="1876"/>
        </w:trPr>
        <w:tc>
          <w:tcPr>
            <w:tcW w:w="1000" w:type="pct"/>
            <w:vMerge/>
            <w:vAlign w:val="center"/>
          </w:tcPr>
          <w:p w14:paraId="6E313293" w14:textId="2D59620B" w:rsidR="00D37579" w:rsidRPr="00DF34B9" w:rsidRDefault="00D37579" w:rsidP="00D37579">
            <w:pPr>
              <w:pStyle w:val="TableParagraph"/>
              <w:spacing w:before="9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14:paraId="321D9742" w14:textId="77777777" w:rsidR="00D37579" w:rsidRDefault="00D37579" w:rsidP="00D37579">
            <w:pPr>
              <w:pStyle w:val="TableParagraph"/>
              <w:spacing w:line="252" w:lineRule="exact"/>
              <w:ind w:left="108"/>
              <w:jc w:val="center"/>
              <w:rPr>
                <w:rFonts w:ascii="Arial" w:hAnsi="Arial" w:cs="Arial"/>
                <w:b/>
                <w:bCs/>
              </w:rPr>
            </w:pPr>
          </w:p>
          <w:p w14:paraId="645EC2F5" w14:textId="657AC67D" w:rsidR="00D37579" w:rsidRPr="00DF34B9" w:rsidRDefault="00D37579" w:rsidP="00D37579">
            <w:pPr>
              <w:pStyle w:val="TableParagraph"/>
              <w:spacing w:line="252" w:lineRule="exact"/>
              <w:ind w:left="108"/>
              <w:jc w:val="center"/>
              <w:rPr>
                <w:rFonts w:ascii="Arial" w:hAnsi="Arial" w:cs="Arial"/>
              </w:rPr>
            </w:pPr>
            <w:r w:rsidRPr="00D37579">
              <w:rPr>
                <w:rFonts w:ascii="Arial" w:hAnsi="Arial" w:cs="Arial"/>
                <w:b/>
                <w:bCs/>
              </w:rPr>
              <w:t>Pharmacy Webinar</w:t>
            </w:r>
            <w:r w:rsidRPr="00DF34B9">
              <w:rPr>
                <w:rFonts w:ascii="Arial" w:hAnsi="Arial" w:cs="Arial"/>
              </w:rPr>
              <w:t>:</w:t>
            </w:r>
          </w:p>
          <w:p w14:paraId="5A62644D" w14:textId="77777777" w:rsidR="00D37579" w:rsidRPr="00DF34B9" w:rsidRDefault="00D37579" w:rsidP="00D37579">
            <w:pPr>
              <w:pStyle w:val="TableParagraph"/>
              <w:spacing w:line="252" w:lineRule="exact"/>
              <w:ind w:left="108"/>
              <w:jc w:val="center"/>
              <w:rPr>
                <w:rFonts w:ascii="Arial" w:hAnsi="Arial" w:cs="Arial"/>
              </w:rPr>
            </w:pPr>
          </w:p>
          <w:p w14:paraId="4215D250" w14:textId="7AC877B1" w:rsidR="00D37579" w:rsidRDefault="00000000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16" w:history="1"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Click here for the recording</w:t>
              </w:r>
            </w:hyperlink>
          </w:p>
          <w:p w14:paraId="5A322D30" w14:textId="77777777" w:rsidR="00D37579" w:rsidRDefault="00D37579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51FC7A61" w14:textId="76E56C07" w:rsidR="00D37579" w:rsidRPr="00DF34B9" w:rsidRDefault="00000000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17" w:history="1"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Click here for the slides</w:t>
              </w:r>
            </w:hyperlink>
          </w:p>
          <w:p w14:paraId="706E2012" w14:textId="70D54DC8" w:rsidR="00D37579" w:rsidRPr="00DF34B9" w:rsidRDefault="00D37579" w:rsidP="00D37579">
            <w:pPr>
              <w:pStyle w:val="TableParagraph"/>
              <w:spacing w:line="252" w:lineRule="exact"/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  <w:vAlign w:val="center"/>
          </w:tcPr>
          <w:p w14:paraId="4BD13751" w14:textId="77777777" w:rsidR="00D37579" w:rsidRPr="00DF34B9" w:rsidRDefault="00D37579" w:rsidP="00D37579">
            <w:pPr>
              <w:pStyle w:val="TableParagraph"/>
              <w:spacing w:line="252" w:lineRule="exact"/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  <w:vAlign w:val="center"/>
          </w:tcPr>
          <w:p w14:paraId="3444041B" w14:textId="77777777" w:rsidR="00D37579" w:rsidRPr="00DF34B9" w:rsidRDefault="00D37579" w:rsidP="00D37579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" w:type="pct"/>
            <w:vMerge/>
            <w:vAlign w:val="center"/>
          </w:tcPr>
          <w:p w14:paraId="305E45F1" w14:textId="77777777" w:rsidR="00D37579" w:rsidRPr="00DF34B9" w:rsidRDefault="00D37579" w:rsidP="00D37579">
            <w:pPr>
              <w:pStyle w:val="TableParagraph"/>
              <w:spacing w:before="9"/>
              <w:jc w:val="center"/>
              <w:rPr>
                <w:rFonts w:ascii="Arial" w:hAnsi="Arial" w:cs="Arial"/>
              </w:rPr>
            </w:pPr>
          </w:p>
        </w:tc>
      </w:tr>
      <w:tr w:rsidR="00A33387" w:rsidRPr="00DF34B9" w14:paraId="4968D84B" w14:textId="77777777" w:rsidTr="00D37579">
        <w:trPr>
          <w:trHeight w:val="333"/>
        </w:trPr>
        <w:tc>
          <w:tcPr>
            <w:tcW w:w="1000" w:type="pct"/>
            <w:vAlign w:val="center"/>
          </w:tcPr>
          <w:p w14:paraId="37B003DB" w14:textId="3673E6C4" w:rsidR="00A33387" w:rsidRPr="00DF34B9" w:rsidRDefault="005E5F5E" w:rsidP="00D37579">
            <w:pPr>
              <w:pStyle w:val="TableParagraph"/>
              <w:spacing w:line="261" w:lineRule="exact"/>
              <w:ind w:left="178" w:right="169"/>
              <w:jc w:val="center"/>
              <w:rPr>
                <w:rFonts w:ascii="Arial" w:hAnsi="Arial" w:cs="Arial"/>
                <w:b/>
                <w:color w:val="FF0000"/>
              </w:rPr>
            </w:pPr>
            <w:r w:rsidRPr="00DF34B9">
              <w:rPr>
                <w:rFonts w:ascii="Arial" w:hAnsi="Arial" w:cs="Arial"/>
                <w:b/>
                <w:color w:val="FF0000"/>
                <w:spacing w:val="-2"/>
              </w:rPr>
              <w:t>PODCAST</w:t>
            </w:r>
            <w:r w:rsidR="00CA2F92" w:rsidRPr="00DF34B9">
              <w:rPr>
                <w:rFonts w:ascii="Arial" w:hAnsi="Arial" w:cs="Arial"/>
                <w:b/>
                <w:color w:val="FF0000"/>
                <w:spacing w:val="-2"/>
              </w:rPr>
              <w:t>:</w:t>
            </w:r>
          </w:p>
        </w:tc>
        <w:tc>
          <w:tcPr>
            <w:tcW w:w="1000" w:type="pct"/>
            <w:vAlign w:val="center"/>
          </w:tcPr>
          <w:p w14:paraId="7690A8EB" w14:textId="1768C6F8" w:rsidR="00A33387" w:rsidRPr="00DF34B9" w:rsidRDefault="00A33387" w:rsidP="00D37579">
            <w:pPr>
              <w:pStyle w:val="TableParagraph"/>
              <w:spacing w:line="261" w:lineRule="exact"/>
              <w:ind w:left="680" w:right="622"/>
              <w:jc w:val="center"/>
              <w:rPr>
                <w:rFonts w:ascii="Arial" w:hAnsi="Arial" w:cs="Arial"/>
                <w:b/>
                <w:color w:val="FF0000"/>
              </w:rPr>
            </w:pPr>
            <w:r w:rsidRPr="00DF34B9">
              <w:rPr>
                <w:rFonts w:ascii="Arial" w:hAnsi="Arial" w:cs="Arial"/>
                <w:b/>
                <w:color w:val="FF0000"/>
                <w:spacing w:val="-2"/>
              </w:rPr>
              <w:t>PODCAST</w:t>
            </w:r>
            <w:r w:rsidR="00CA2F92" w:rsidRPr="00DF34B9">
              <w:rPr>
                <w:rFonts w:ascii="Arial" w:hAnsi="Arial" w:cs="Arial"/>
                <w:b/>
                <w:color w:val="FF0000"/>
                <w:spacing w:val="-2"/>
              </w:rPr>
              <w:t>:</w:t>
            </w:r>
          </w:p>
        </w:tc>
        <w:tc>
          <w:tcPr>
            <w:tcW w:w="1000" w:type="pct"/>
            <w:vAlign w:val="center"/>
          </w:tcPr>
          <w:p w14:paraId="26AD40B3" w14:textId="77534092" w:rsidR="00A33387" w:rsidRPr="00DF34B9" w:rsidRDefault="00A33387" w:rsidP="00D37579">
            <w:pPr>
              <w:pStyle w:val="TableParagraph"/>
              <w:spacing w:line="261" w:lineRule="exact"/>
              <w:ind w:left="360" w:right="304"/>
              <w:jc w:val="center"/>
              <w:rPr>
                <w:rFonts w:ascii="Arial" w:hAnsi="Arial" w:cs="Arial"/>
                <w:b/>
                <w:color w:val="FF0000"/>
              </w:rPr>
            </w:pPr>
            <w:r w:rsidRPr="00DF34B9">
              <w:rPr>
                <w:rFonts w:ascii="Arial" w:hAnsi="Arial" w:cs="Arial"/>
                <w:b/>
                <w:color w:val="FF0000"/>
                <w:spacing w:val="-2"/>
              </w:rPr>
              <w:t>PODCAST</w:t>
            </w:r>
            <w:r w:rsidR="00CA2F92" w:rsidRPr="00DF34B9">
              <w:rPr>
                <w:rFonts w:ascii="Arial" w:hAnsi="Arial" w:cs="Arial"/>
                <w:b/>
                <w:color w:val="FF0000"/>
                <w:spacing w:val="-2"/>
              </w:rPr>
              <w:t>:</w:t>
            </w:r>
          </w:p>
        </w:tc>
        <w:tc>
          <w:tcPr>
            <w:tcW w:w="1000" w:type="pct"/>
            <w:vAlign w:val="center"/>
          </w:tcPr>
          <w:p w14:paraId="5F97DA48" w14:textId="177B9176" w:rsidR="00A33387" w:rsidRPr="00DF34B9" w:rsidRDefault="00A33387" w:rsidP="00D37579">
            <w:pPr>
              <w:pStyle w:val="TableParagraph"/>
              <w:spacing w:line="261" w:lineRule="exact"/>
              <w:ind w:left="299" w:right="243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00" w:type="pct"/>
            <w:vAlign w:val="center"/>
          </w:tcPr>
          <w:p w14:paraId="5F9DF264" w14:textId="6D475A1C" w:rsidR="00A33387" w:rsidRPr="00DF34B9" w:rsidRDefault="001A6C0A" w:rsidP="00D37579">
            <w:pPr>
              <w:pStyle w:val="TableParagraph"/>
              <w:spacing w:line="261" w:lineRule="exact"/>
              <w:ind w:left="249" w:right="191"/>
              <w:jc w:val="center"/>
              <w:rPr>
                <w:rFonts w:ascii="Arial" w:hAnsi="Arial" w:cs="Arial"/>
                <w:b/>
                <w:color w:val="FF0000"/>
              </w:rPr>
            </w:pPr>
            <w:r w:rsidRPr="00DF34B9">
              <w:rPr>
                <w:rFonts w:ascii="Arial" w:hAnsi="Arial" w:cs="Arial"/>
                <w:b/>
                <w:color w:val="FF0000"/>
                <w:spacing w:val="-2"/>
              </w:rPr>
              <w:t>PODCAST:</w:t>
            </w:r>
          </w:p>
        </w:tc>
      </w:tr>
      <w:tr w:rsidR="00D37579" w:rsidRPr="00DF34B9" w14:paraId="23DBF25F" w14:textId="77777777" w:rsidTr="00D37579">
        <w:trPr>
          <w:trHeight w:val="942"/>
        </w:trPr>
        <w:tc>
          <w:tcPr>
            <w:tcW w:w="1000" w:type="pct"/>
            <w:vMerge w:val="restart"/>
          </w:tcPr>
          <w:p w14:paraId="1C718449" w14:textId="77777777" w:rsidR="00D37579" w:rsidRPr="00B70E29" w:rsidRDefault="00D37579" w:rsidP="00D37579">
            <w:pPr>
              <w:jc w:val="center"/>
              <w:rPr>
                <w:rFonts w:ascii="Arial" w:hAnsi="Arial" w:cs="Arial"/>
              </w:rPr>
            </w:pPr>
          </w:p>
          <w:p w14:paraId="563E99A6" w14:textId="5F714E14" w:rsidR="00D37579" w:rsidRPr="00B70E29" w:rsidRDefault="00000000" w:rsidP="00D37579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D37579" w:rsidRPr="00D37579">
                <w:rPr>
                  <w:rStyle w:val="Hyperlink"/>
                  <w:rFonts w:ascii="Arial" w:hAnsi="Arial" w:cs="Arial"/>
                </w:rPr>
                <w:t>How schools can support the air quality and asthma agenda to help CYP to live their best lives</w:t>
              </w:r>
            </w:hyperlink>
          </w:p>
        </w:tc>
        <w:tc>
          <w:tcPr>
            <w:tcW w:w="1000" w:type="pct"/>
            <w:vAlign w:val="center"/>
          </w:tcPr>
          <w:p w14:paraId="3A995E6E" w14:textId="052DBFA8" w:rsidR="00D37579" w:rsidRPr="00B70E29" w:rsidRDefault="007B1AC8" w:rsidP="00D37579">
            <w:pPr>
              <w:pStyle w:val="TableParagraph"/>
              <w:spacing w:before="25"/>
              <w:ind w:right="159"/>
              <w:jc w:val="center"/>
              <w:rPr>
                <w:rFonts w:ascii="Arial" w:hAnsi="Arial" w:cs="Arial"/>
              </w:rPr>
            </w:pPr>
            <w:hyperlink r:id="rId19" w:history="1">
              <w:r w:rsidRPr="00D37579">
                <w:rPr>
                  <w:rStyle w:val="Hyperlink"/>
                  <w:rFonts w:ascii="Arial" w:hAnsi="Arial" w:cs="Arial"/>
                </w:rPr>
                <w:t>A Place based approach to improving a</w:t>
              </w:r>
              <w:r w:rsidRPr="00D37579">
                <w:rPr>
                  <w:rStyle w:val="Hyperlink"/>
                  <w:rFonts w:ascii="Arial" w:hAnsi="Arial" w:cs="Arial"/>
                </w:rPr>
                <w:t>s</w:t>
              </w:r>
              <w:r w:rsidRPr="00D37579">
                <w:rPr>
                  <w:rStyle w:val="Hyperlink"/>
                  <w:rFonts w:ascii="Arial" w:hAnsi="Arial" w:cs="Arial"/>
                </w:rPr>
                <w:t>thma care</w:t>
              </w:r>
            </w:hyperlink>
          </w:p>
        </w:tc>
        <w:tc>
          <w:tcPr>
            <w:tcW w:w="1000" w:type="pct"/>
            <w:vMerge w:val="restart"/>
          </w:tcPr>
          <w:p w14:paraId="29AE3A43" w14:textId="77777777" w:rsidR="00D37579" w:rsidRDefault="00D37579" w:rsidP="00D37579">
            <w:pPr>
              <w:pStyle w:val="TableParagraph"/>
              <w:ind w:left="107" w:right="72"/>
              <w:jc w:val="center"/>
              <w:rPr>
                <w:rFonts w:ascii="Arial" w:hAnsi="Arial" w:cs="Arial"/>
              </w:rPr>
            </w:pPr>
            <w:bookmarkStart w:id="1" w:name="_Hlk173928976"/>
          </w:p>
          <w:p w14:paraId="28C875BC" w14:textId="10FD3494" w:rsidR="00D37579" w:rsidRPr="00B70E29" w:rsidRDefault="00000000" w:rsidP="00D37579">
            <w:pPr>
              <w:pStyle w:val="TableParagraph"/>
              <w:ind w:left="107" w:right="72"/>
              <w:jc w:val="center"/>
              <w:rPr>
                <w:rFonts w:ascii="Arial" w:hAnsi="Arial" w:cs="Arial"/>
              </w:rPr>
            </w:pPr>
            <w:hyperlink r:id="rId20" w:history="1">
              <w:r w:rsidR="00D37579" w:rsidRPr="00D37579">
                <w:rPr>
                  <w:rStyle w:val="Hyperlink"/>
                  <w:rFonts w:ascii="Arial" w:hAnsi="Arial" w:cs="Arial"/>
                </w:rPr>
                <w:t>Asthma friendly schools - how to implement them in your borough</w:t>
              </w:r>
              <w:bookmarkEnd w:id="1"/>
            </w:hyperlink>
          </w:p>
        </w:tc>
        <w:tc>
          <w:tcPr>
            <w:tcW w:w="1000" w:type="pct"/>
            <w:vMerge w:val="restart"/>
            <w:vAlign w:val="center"/>
          </w:tcPr>
          <w:p w14:paraId="594F98B0" w14:textId="3457E946" w:rsidR="00D37579" w:rsidRPr="00B70E29" w:rsidRDefault="00D37579" w:rsidP="00D3757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</w:tcPr>
          <w:p w14:paraId="4EDCD1BD" w14:textId="77777777" w:rsidR="00D37579" w:rsidRPr="00B70E29" w:rsidRDefault="00D37579" w:rsidP="00D37579">
            <w:pPr>
              <w:pStyle w:val="TableParagraph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150CB72D" w14:textId="4D958EEB" w:rsidR="00D37579" w:rsidRPr="00B70E29" w:rsidRDefault="00000000" w:rsidP="00D37579">
            <w:pPr>
              <w:pStyle w:val="TableParagraph"/>
              <w:jc w:val="center"/>
              <w:rPr>
                <w:rFonts w:ascii="Arial" w:hAnsi="Arial" w:cs="Arial"/>
              </w:rPr>
            </w:pPr>
            <w:hyperlink r:id="rId21" w:history="1"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Air Quality and asthma - young people's perspective</w:t>
              </w:r>
            </w:hyperlink>
          </w:p>
        </w:tc>
      </w:tr>
      <w:tr w:rsidR="00D37579" w:rsidRPr="00DF34B9" w14:paraId="5D431E72" w14:textId="77777777" w:rsidTr="00D37579">
        <w:trPr>
          <w:trHeight w:val="942"/>
        </w:trPr>
        <w:tc>
          <w:tcPr>
            <w:tcW w:w="1000" w:type="pct"/>
            <w:vMerge/>
            <w:vAlign w:val="center"/>
          </w:tcPr>
          <w:p w14:paraId="5E865E2D" w14:textId="3E0CE23D" w:rsidR="00D37579" w:rsidRPr="00B70E29" w:rsidRDefault="00D37579" w:rsidP="00D375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14:paraId="32E489A0" w14:textId="2AF6FAA6" w:rsidR="005B5796" w:rsidRPr="005B5796" w:rsidRDefault="005B5796" w:rsidP="005B5796">
            <w:pPr>
              <w:pStyle w:val="TableParagraph"/>
              <w:ind w:right="159"/>
              <w:jc w:val="center"/>
              <w:rPr>
                <w:rFonts w:ascii="Arial" w:hAnsi="Arial" w:cs="Arial"/>
                <w:lang w:val="en-GB"/>
              </w:rPr>
            </w:pPr>
            <w:hyperlink r:id="rId22" w:tgtFrame="_blank" w:history="1">
              <w:r w:rsidRPr="005B5796">
                <w:rPr>
                  <w:rStyle w:val="Hyperlink"/>
                  <w:rFonts w:ascii="Arial" w:hAnsi="Arial" w:cs="Arial"/>
                </w:rPr>
                <w:t>Recycling of asthma inhalers – challenges and solutions</w:t>
              </w:r>
            </w:hyperlink>
          </w:p>
          <w:p w14:paraId="63D7DE2E" w14:textId="25DC080E" w:rsidR="00D37579" w:rsidRPr="005B5796" w:rsidRDefault="00D37579" w:rsidP="00D37579">
            <w:pPr>
              <w:pStyle w:val="TableParagraph"/>
              <w:spacing w:before="25"/>
              <w:ind w:right="159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00" w:type="pct"/>
            <w:vMerge/>
            <w:vAlign w:val="center"/>
          </w:tcPr>
          <w:p w14:paraId="6B7371E3" w14:textId="77777777" w:rsidR="00D37579" w:rsidRPr="00B70E29" w:rsidRDefault="00D37579" w:rsidP="00D37579">
            <w:pPr>
              <w:pStyle w:val="TableParagraph"/>
              <w:spacing w:before="159"/>
              <w:ind w:left="107" w:right="72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  <w:vAlign w:val="center"/>
          </w:tcPr>
          <w:p w14:paraId="46E4EFE0" w14:textId="77777777" w:rsidR="00D37579" w:rsidRPr="00B70E29" w:rsidRDefault="00D37579" w:rsidP="00D3757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  <w:vAlign w:val="center"/>
          </w:tcPr>
          <w:p w14:paraId="57D3391E" w14:textId="77777777" w:rsidR="00D37579" w:rsidRPr="00B70E29" w:rsidRDefault="00D37579" w:rsidP="00D37579">
            <w:pPr>
              <w:pStyle w:val="TableParagraph"/>
              <w:spacing w:before="6"/>
              <w:jc w:val="center"/>
              <w:rPr>
                <w:rFonts w:ascii="Arial" w:hAnsi="Arial" w:cs="Arial"/>
              </w:rPr>
            </w:pPr>
          </w:p>
        </w:tc>
      </w:tr>
      <w:tr w:rsidR="007E7A3A" w:rsidRPr="00DF34B9" w14:paraId="468624D4" w14:textId="77777777" w:rsidTr="00D37579">
        <w:trPr>
          <w:trHeight w:val="305"/>
        </w:trPr>
        <w:tc>
          <w:tcPr>
            <w:tcW w:w="1000" w:type="pct"/>
            <w:vAlign w:val="center"/>
          </w:tcPr>
          <w:p w14:paraId="0BAB6ECA" w14:textId="38C69CA3" w:rsidR="007E7A3A" w:rsidRPr="00B70E29" w:rsidRDefault="007E7A3A" w:rsidP="00D37579">
            <w:pPr>
              <w:pStyle w:val="TableParagraph"/>
              <w:jc w:val="center"/>
              <w:rPr>
                <w:rFonts w:ascii="Arial" w:hAnsi="Arial" w:cs="Arial"/>
                <w:color w:val="FF0000"/>
              </w:rPr>
            </w:pPr>
            <w:r w:rsidRPr="00B70E29">
              <w:rPr>
                <w:rFonts w:ascii="Arial" w:hAnsi="Arial" w:cs="Arial"/>
                <w:b/>
                <w:color w:val="FF0000"/>
                <w:spacing w:val="-4"/>
              </w:rPr>
              <w:t>VIDEOS:</w:t>
            </w:r>
          </w:p>
        </w:tc>
        <w:tc>
          <w:tcPr>
            <w:tcW w:w="1000" w:type="pct"/>
            <w:vAlign w:val="center"/>
          </w:tcPr>
          <w:p w14:paraId="4AC5E08C" w14:textId="0F549BBB" w:rsidR="007E7A3A" w:rsidRPr="00B70E29" w:rsidRDefault="007E7A3A" w:rsidP="00D37579">
            <w:pPr>
              <w:pStyle w:val="TableParagraph"/>
              <w:spacing w:before="37"/>
              <w:ind w:left="195" w:right="184" w:firstLine="1"/>
              <w:jc w:val="center"/>
              <w:rPr>
                <w:rFonts w:ascii="Arial" w:hAnsi="Arial" w:cs="Arial"/>
                <w:color w:val="FF0000"/>
              </w:rPr>
            </w:pPr>
            <w:r w:rsidRPr="00B70E29">
              <w:rPr>
                <w:rFonts w:ascii="Arial" w:hAnsi="Arial" w:cs="Arial"/>
                <w:b/>
                <w:color w:val="FF0000"/>
                <w:spacing w:val="-4"/>
              </w:rPr>
              <w:t>VIDEOS:</w:t>
            </w:r>
          </w:p>
        </w:tc>
        <w:tc>
          <w:tcPr>
            <w:tcW w:w="1000" w:type="pct"/>
            <w:vAlign w:val="center"/>
          </w:tcPr>
          <w:p w14:paraId="2444384C" w14:textId="5A6C6B0F" w:rsidR="007E7A3A" w:rsidRPr="00B70E29" w:rsidRDefault="007E7A3A" w:rsidP="00D37579">
            <w:pPr>
              <w:pStyle w:val="TableParagraph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B70E29">
              <w:rPr>
                <w:rFonts w:ascii="Arial" w:hAnsi="Arial" w:cs="Arial"/>
                <w:b/>
                <w:color w:val="FF0000"/>
                <w:spacing w:val="-4"/>
              </w:rPr>
              <w:t>VIDEOS:</w:t>
            </w:r>
          </w:p>
        </w:tc>
        <w:tc>
          <w:tcPr>
            <w:tcW w:w="1000" w:type="pct"/>
            <w:vAlign w:val="center"/>
          </w:tcPr>
          <w:p w14:paraId="6830827D" w14:textId="0AD2BA38" w:rsidR="007E7A3A" w:rsidRPr="00B70E29" w:rsidRDefault="007E7A3A" w:rsidP="00D37579">
            <w:pPr>
              <w:pStyle w:val="TableParagraph"/>
              <w:spacing w:before="37"/>
              <w:ind w:left="157" w:right="145" w:hanging="3"/>
              <w:jc w:val="center"/>
              <w:rPr>
                <w:rFonts w:ascii="Arial" w:hAnsi="Arial" w:cs="Arial"/>
                <w:color w:val="FF0000"/>
              </w:rPr>
            </w:pPr>
            <w:r w:rsidRPr="00B70E29">
              <w:rPr>
                <w:rFonts w:ascii="Arial" w:hAnsi="Arial" w:cs="Arial"/>
                <w:b/>
                <w:color w:val="FF0000"/>
                <w:spacing w:val="-4"/>
              </w:rPr>
              <w:t>VIDEOS:</w:t>
            </w:r>
          </w:p>
        </w:tc>
        <w:tc>
          <w:tcPr>
            <w:tcW w:w="1000" w:type="pct"/>
            <w:vAlign w:val="center"/>
          </w:tcPr>
          <w:p w14:paraId="280AEF2C" w14:textId="5B287640" w:rsidR="007E7A3A" w:rsidRPr="00B70E29" w:rsidRDefault="004F3C13" w:rsidP="00D37579">
            <w:pPr>
              <w:pStyle w:val="TableParagraph"/>
              <w:spacing w:before="6"/>
              <w:jc w:val="center"/>
              <w:rPr>
                <w:rFonts w:ascii="Arial" w:hAnsi="Arial" w:cs="Arial"/>
                <w:color w:val="FF0000"/>
                <w:sz w:val="26"/>
              </w:rPr>
            </w:pPr>
            <w:r w:rsidRPr="00B70E29">
              <w:rPr>
                <w:rFonts w:ascii="Arial" w:hAnsi="Arial" w:cs="Arial"/>
                <w:b/>
                <w:color w:val="FF0000"/>
                <w:spacing w:val="-4"/>
              </w:rPr>
              <w:t>VIDEOS</w:t>
            </w:r>
            <w:r w:rsidR="007E7A3A" w:rsidRPr="00B70E29">
              <w:rPr>
                <w:rFonts w:ascii="Arial" w:hAnsi="Arial" w:cs="Arial"/>
                <w:b/>
                <w:color w:val="FF0000"/>
                <w:spacing w:val="-4"/>
              </w:rPr>
              <w:t>:</w:t>
            </w:r>
          </w:p>
        </w:tc>
      </w:tr>
      <w:bookmarkStart w:id="2" w:name="_Hlk173842585"/>
      <w:tr w:rsidR="007E7A3A" w:rsidRPr="00DF34B9" w14:paraId="0CE46164" w14:textId="77777777" w:rsidTr="00D37579">
        <w:trPr>
          <w:trHeight w:val="1241"/>
        </w:trPr>
        <w:tc>
          <w:tcPr>
            <w:tcW w:w="1000" w:type="pct"/>
            <w:vAlign w:val="center"/>
          </w:tcPr>
          <w:p w14:paraId="20566A44" w14:textId="529FDC56" w:rsidR="007E7A3A" w:rsidRPr="009E423A" w:rsidRDefault="00D37579" w:rsidP="00D37579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>HYPERLINK "https://youtu.be/IBEMr8PRb5I"</w:instrText>
            </w:r>
            <w:r>
              <w:rPr>
                <w:rFonts w:ascii="Arial" w:hAnsi="Arial" w:cs="Arial"/>
                <w:shd w:val="clear" w:color="auto" w:fill="FFFFFF"/>
              </w:rPr>
            </w:r>
            <w:r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043661" w:rsidRPr="00D37579">
              <w:rPr>
                <w:rStyle w:val="Hyperlink"/>
                <w:rFonts w:ascii="Arial" w:hAnsi="Arial" w:cs="Arial"/>
                <w:shd w:val="clear" w:color="auto" w:fill="FFFFFF"/>
              </w:rPr>
              <w:t>How can primary care support improved air quality?</w:t>
            </w:r>
            <w:bookmarkEnd w:id="2"/>
            <w:r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2E3770F8" w14:textId="04956503" w:rsidR="007E7A3A" w:rsidRPr="009E423A" w:rsidRDefault="00000000" w:rsidP="00D37579">
            <w:pPr>
              <w:pStyle w:val="TableParagraph"/>
              <w:spacing w:before="37"/>
              <w:ind w:left="195" w:right="184" w:firstLine="1"/>
              <w:jc w:val="center"/>
              <w:rPr>
                <w:rFonts w:ascii="Arial" w:hAnsi="Arial" w:cs="Arial"/>
              </w:rPr>
            </w:pPr>
            <w:hyperlink r:id="rId23" w:history="1">
              <w:r w:rsidR="00043661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Pharmacy and general practice: a strong partnership</w:t>
              </w:r>
            </w:hyperlink>
          </w:p>
        </w:tc>
        <w:tc>
          <w:tcPr>
            <w:tcW w:w="1000" w:type="pct"/>
            <w:vAlign w:val="center"/>
          </w:tcPr>
          <w:p w14:paraId="053E4BDA" w14:textId="77777777" w:rsidR="001A6C0A" w:rsidRPr="009E423A" w:rsidRDefault="001A6C0A" w:rsidP="00D37579">
            <w:pPr>
              <w:pStyle w:val="TableParagraph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1FF5B1C3" w14:textId="3D68B407" w:rsidR="007E7A3A" w:rsidRPr="009E423A" w:rsidRDefault="00000000" w:rsidP="00D37579">
            <w:pPr>
              <w:pStyle w:val="TableParagraph"/>
              <w:jc w:val="center"/>
              <w:rPr>
                <w:rFonts w:ascii="Arial" w:hAnsi="Arial" w:cs="Arial"/>
              </w:rPr>
            </w:pPr>
            <w:hyperlink r:id="rId24" w:history="1">
              <w:r w:rsidR="004F3C13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What does an asthma attack look like (a nurse's perspective)</w:t>
              </w:r>
            </w:hyperlink>
          </w:p>
        </w:tc>
        <w:tc>
          <w:tcPr>
            <w:tcW w:w="1000" w:type="pct"/>
            <w:vAlign w:val="center"/>
          </w:tcPr>
          <w:p w14:paraId="460EAA78" w14:textId="77777777" w:rsidR="001A6C0A" w:rsidRPr="009E423A" w:rsidRDefault="001A6C0A" w:rsidP="00D37579">
            <w:pPr>
              <w:pStyle w:val="TableParagraph"/>
              <w:spacing w:before="37"/>
              <w:ind w:left="157" w:right="145" w:hanging="3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2FB14D3F" w14:textId="6BCEE7AF" w:rsidR="007E7A3A" w:rsidRPr="009E423A" w:rsidRDefault="00000000" w:rsidP="00D37579">
            <w:pPr>
              <w:pStyle w:val="TableParagraph"/>
              <w:spacing w:before="37"/>
              <w:ind w:left="157" w:right="145" w:hanging="3"/>
              <w:jc w:val="center"/>
              <w:rPr>
                <w:rFonts w:ascii="Arial" w:hAnsi="Arial" w:cs="Arial"/>
              </w:rPr>
            </w:pPr>
            <w:hyperlink r:id="rId25" w:history="1">
              <w:r w:rsidR="00043661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Transition clinics - why they nee</w:t>
              </w:r>
              <w:r w:rsidR="00043661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d</w:t>
              </w:r>
              <w:r w:rsidR="00043661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 xml:space="preserve"> to be great</w:t>
              </w:r>
            </w:hyperlink>
          </w:p>
        </w:tc>
        <w:tc>
          <w:tcPr>
            <w:tcW w:w="1000" w:type="pct"/>
            <w:vAlign w:val="center"/>
          </w:tcPr>
          <w:p w14:paraId="325C215D" w14:textId="77777777" w:rsidR="001A6C0A" w:rsidRPr="009E423A" w:rsidRDefault="001A6C0A" w:rsidP="00D37579">
            <w:pPr>
              <w:pStyle w:val="TableParagraph"/>
              <w:spacing w:before="6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3FED47B3" w14:textId="787E3624" w:rsidR="007E7A3A" w:rsidRPr="009E423A" w:rsidRDefault="00000000" w:rsidP="00D37579">
            <w:pPr>
              <w:pStyle w:val="TableParagraph"/>
              <w:spacing w:before="6"/>
              <w:jc w:val="center"/>
              <w:rPr>
                <w:rFonts w:ascii="Arial" w:hAnsi="Arial" w:cs="Arial"/>
              </w:rPr>
            </w:pPr>
            <w:hyperlink r:id="rId26" w:history="1">
              <w:r w:rsidR="00043661" w:rsidRPr="00EB3CB9">
                <w:rPr>
                  <w:rStyle w:val="Hyperlink"/>
                  <w:rFonts w:ascii="Arial" w:hAnsi="Arial" w:cs="Arial"/>
                  <w:shd w:val="clear" w:color="auto" w:fill="FFFFFF"/>
                </w:rPr>
                <w:t>Asthma attack at school? How should schools respond</w:t>
              </w:r>
            </w:hyperlink>
          </w:p>
        </w:tc>
      </w:tr>
      <w:tr w:rsidR="00D37579" w:rsidRPr="00DF34B9" w14:paraId="04B07C50" w14:textId="77777777" w:rsidTr="00D37579">
        <w:trPr>
          <w:trHeight w:val="1454"/>
        </w:trPr>
        <w:tc>
          <w:tcPr>
            <w:tcW w:w="1000" w:type="pct"/>
            <w:vMerge w:val="restart"/>
          </w:tcPr>
          <w:p w14:paraId="35CB86AB" w14:textId="77777777" w:rsidR="00D37579" w:rsidRDefault="00D37579" w:rsidP="00D3757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14:paraId="5C8E971F" w14:textId="69A74513" w:rsidR="00D37579" w:rsidRPr="009E423A" w:rsidRDefault="00000000" w:rsidP="00D37579">
            <w:pPr>
              <w:pStyle w:val="TableParagraph"/>
              <w:jc w:val="center"/>
              <w:rPr>
                <w:rFonts w:ascii="Arial" w:hAnsi="Arial" w:cs="Arial"/>
              </w:rPr>
            </w:pPr>
            <w:hyperlink r:id="rId27" w:history="1">
              <w:r w:rsidR="00D37579" w:rsidRPr="00D37579">
                <w:rPr>
                  <w:rStyle w:val="Hyperlink"/>
                  <w:rFonts w:ascii="Arial" w:hAnsi="Arial" w:cs="Arial"/>
                </w:rPr>
                <w:t>Helping GPs talk to patients about air pollution</w:t>
              </w:r>
            </w:hyperlink>
          </w:p>
        </w:tc>
        <w:tc>
          <w:tcPr>
            <w:tcW w:w="1000" w:type="pct"/>
            <w:vAlign w:val="center"/>
          </w:tcPr>
          <w:p w14:paraId="6548554E" w14:textId="3BDF6174" w:rsidR="00D37579" w:rsidRPr="009E423A" w:rsidRDefault="00000000" w:rsidP="00D37579">
            <w:pPr>
              <w:pStyle w:val="TableParagraph"/>
              <w:spacing w:before="37"/>
              <w:ind w:left="195" w:right="184" w:firstLine="1"/>
              <w:jc w:val="center"/>
              <w:rPr>
                <w:rFonts w:ascii="Arial" w:hAnsi="Arial" w:cs="Arial"/>
                <w:b/>
                <w:spacing w:val="-4"/>
              </w:rPr>
            </w:pPr>
            <w:hyperlink r:id="rId28" w:history="1">
              <w:r w:rsidR="00D37579" w:rsidRPr="00D37579">
                <w:rPr>
                  <w:rStyle w:val="Hyperlink"/>
                  <w:rFonts w:ascii="Arial" w:hAnsi="Arial" w:cs="Arial"/>
                </w:rPr>
                <w:t>Safety and sustainability of salbutamol: advice and use after discharge of the wheezy child</w:t>
              </w:r>
            </w:hyperlink>
          </w:p>
        </w:tc>
        <w:tc>
          <w:tcPr>
            <w:tcW w:w="1000" w:type="pct"/>
            <w:vMerge w:val="restart"/>
          </w:tcPr>
          <w:p w14:paraId="17357EFC" w14:textId="77777777" w:rsidR="00D37579" w:rsidRDefault="00D37579" w:rsidP="00D37579">
            <w:pPr>
              <w:pStyle w:val="TableParagraph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22FD7165" w14:textId="0DEB4BFD" w:rsidR="00D37579" w:rsidRPr="009E423A" w:rsidRDefault="00000000" w:rsidP="00D37579">
            <w:pPr>
              <w:pStyle w:val="TableParagraph"/>
              <w:jc w:val="center"/>
              <w:rPr>
                <w:rFonts w:ascii="Arial" w:hAnsi="Arial" w:cs="Arial"/>
                <w:b/>
                <w:spacing w:val="-4"/>
              </w:rPr>
            </w:pPr>
            <w:hyperlink r:id="rId29" w:history="1"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Dispelling myths about exercise induced asthma</w:t>
              </w:r>
            </w:hyperlink>
          </w:p>
        </w:tc>
        <w:tc>
          <w:tcPr>
            <w:tcW w:w="1000" w:type="pct"/>
            <w:vAlign w:val="center"/>
          </w:tcPr>
          <w:p w14:paraId="6FF40448" w14:textId="0C2CBC4E" w:rsidR="00D37579" w:rsidRPr="009E423A" w:rsidRDefault="00000000" w:rsidP="00D37579">
            <w:pPr>
              <w:pStyle w:val="TableParagraph"/>
              <w:spacing w:before="37"/>
              <w:ind w:left="157" w:right="145" w:hanging="3"/>
              <w:jc w:val="center"/>
              <w:rPr>
                <w:rFonts w:ascii="Arial" w:hAnsi="Arial" w:cs="Arial"/>
                <w:bCs/>
                <w:spacing w:val="-4"/>
              </w:rPr>
            </w:pPr>
            <w:hyperlink r:id="rId30" w:history="1"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 xml:space="preserve">Why you should use London's new digital </w:t>
              </w:r>
              <w:proofErr w:type="spellStart"/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personalised</w:t>
              </w:r>
              <w:proofErr w:type="spellEnd"/>
              <w:r w:rsidR="00D3757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 xml:space="preserve"> asthma action plans</w:t>
              </w:r>
            </w:hyperlink>
          </w:p>
        </w:tc>
        <w:tc>
          <w:tcPr>
            <w:tcW w:w="1000" w:type="pct"/>
            <w:vAlign w:val="center"/>
          </w:tcPr>
          <w:p w14:paraId="7F554121" w14:textId="0BD92245" w:rsidR="00D37579" w:rsidRPr="009E423A" w:rsidRDefault="00000000" w:rsidP="00D37579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pacing w:val="-4"/>
              </w:rPr>
            </w:pPr>
            <w:hyperlink r:id="rId31" w:history="1">
              <w:r w:rsidR="00D37579" w:rsidRPr="00EB3CB9">
                <w:rPr>
                  <w:rStyle w:val="Hyperlink"/>
                  <w:rFonts w:ascii="Arial" w:hAnsi="Arial" w:cs="Arial"/>
                </w:rPr>
                <w:t>“My son’s symptoms were not always obvious” – a parent’s perspective on supporting a child with asthma</w:t>
              </w:r>
            </w:hyperlink>
          </w:p>
        </w:tc>
      </w:tr>
      <w:tr w:rsidR="00D37579" w:rsidRPr="00DF34B9" w14:paraId="04F209AA" w14:textId="77777777" w:rsidTr="00D37579">
        <w:trPr>
          <w:trHeight w:val="1443"/>
        </w:trPr>
        <w:tc>
          <w:tcPr>
            <w:tcW w:w="1000" w:type="pct"/>
            <w:vMerge/>
            <w:vAlign w:val="center"/>
          </w:tcPr>
          <w:p w14:paraId="2D34497F" w14:textId="77777777" w:rsidR="00D37579" w:rsidRPr="009E423A" w:rsidRDefault="00D37579" w:rsidP="00D37579">
            <w:pPr>
              <w:pStyle w:val="TableParagraph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00" w:type="pct"/>
            <w:vAlign w:val="center"/>
          </w:tcPr>
          <w:p w14:paraId="49F44841" w14:textId="2CBAA127" w:rsidR="00D37579" w:rsidRPr="009E423A" w:rsidRDefault="00000000" w:rsidP="00D37579">
            <w:pPr>
              <w:pStyle w:val="TableParagraph"/>
              <w:spacing w:before="37"/>
              <w:ind w:left="195" w:right="184" w:firstLine="1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32" w:history="1">
              <w:r w:rsidR="00D37579" w:rsidRPr="00D37579">
                <w:rPr>
                  <w:rStyle w:val="Hyperlink"/>
                  <w:rFonts w:ascii="Arial" w:hAnsi="Arial" w:cs="Arial"/>
                  <w:lang w:eastAsia="en-GB"/>
                </w:rPr>
                <w:t>How community pharmacy incentives help to deliver improvements in CYP asthma care</w:t>
              </w:r>
            </w:hyperlink>
          </w:p>
        </w:tc>
        <w:tc>
          <w:tcPr>
            <w:tcW w:w="1000" w:type="pct"/>
            <w:vMerge/>
            <w:vAlign w:val="center"/>
          </w:tcPr>
          <w:p w14:paraId="3B84CB84" w14:textId="020CBBFD" w:rsidR="00D37579" w:rsidRPr="009E423A" w:rsidRDefault="00D37579" w:rsidP="00D37579">
            <w:pPr>
              <w:pStyle w:val="TableParagraph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00" w:type="pct"/>
            <w:vAlign w:val="center"/>
          </w:tcPr>
          <w:p w14:paraId="708061FD" w14:textId="662FD0E7" w:rsidR="00D37579" w:rsidRPr="009E423A" w:rsidRDefault="00000000" w:rsidP="00D37579">
            <w:pPr>
              <w:pStyle w:val="TableParagraph"/>
              <w:spacing w:before="37"/>
              <w:ind w:left="157" w:right="145" w:hanging="3"/>
              <w:jc w:val="center"/>
              <w:rPr>
                <w:rFonts w:ascii="Arial" w:hAnsi="Arial" w:cs="Arial"/>
              </w:rPr>
            </w:pPr>
            <w:hyperlink r:id="rId33" w:history="1">
              <w:r w:rsidR="00D37579" w:rsidRPr="00D37579">
                <w:rPr>
                  <w:rStyle w:val="Hyperlink"/>
                  <w:rFonts w:ascii="Arial" w:hAnsi="Arial" w:cs="Arial"/>
                </w:rPr>
                <w:t>Tier 3 training event for CYP asthma: a how to guide</w:t>
              </w:r>
            </w:hyperlink>
          </w:p>
        </w:tc>
        <w:tc>
          <w:tcPr>
            <w:tcW w:w="1000" w:type="pct"/>
            <w:vAlign w:val="center"/>
          </w:tcPr>
          <w:p w14:paraId="083C1B5A" w14:textId="0EA7BA30" w:rsidR="00D37579" w:rsidRPr="009E423A" w:rsidRDefault="00000000" w:rsidP="00D37579">
            <w:pPr>
              <w:pStyle w:val="TableParagraph"/>
              <w:spacing w:before="6"/>
              <w:jc w:val="center"/>
              <w:rPr>
                <w:rFonts w:ascii="Arial" w:hAnsi="Arial" w:cs="Arial"/>
              </w:rPr>
            </w:pPr>
            <w:hyperlink r:id="rId34" w:history="1">
              <w:r w:rsidR="00D37579" w:rsidRPr="00EB3CB9">
                <w:rPr>
                  <w:rStyle w:val="Hyperlink"/>
                  <w:rFonts w:ascii="Arial" w:hAnsi="Arial" w:cs="Arial"/>
                  <w:shd w:val="clear" w:color="auto" w:fill="FFFFFF"/>
                </w:rPr>
                <w:t>Would you know what to do if a child had an asthma attack at school?</w:t>
              </w:r>
            </w:hyperlink>
          </w:p>
        </w:tc>
      </w:tr>
      <w:tr w:rsidR="00D37579" w:rsidRPr="00DF34B9" w14:paraId="28911676" w14:textId="77777777" w:rsidTr="00D37579">
        <w:trPr>
          <w:trHeight w:val="1526"/>
        </w:trPr>
        <w:tc>
          <w:tcPr>
            <w:tcW w:w="1000" w:type="pct"/>
            <w:vMerge/>
            <w:vAlign w:val="center"/>
          </w:tcPr>
          <w:p w14:paraId="0281EA05" w14:textId="72C96C98" w:rsidR="00D37579" w:rsidRPr="009E423A" w:rsidRDefault="00D37579" w:rsidP="00D3757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14:paraId="4CFB821B" w14:textId="3A9D6659" w:rsidR="00D37579" w:rsidRPr="009E423A" w:rsidRDefault="00000000" w:rsidP="00D37579">
            <w:pPr>
              <w:pStyle w:val="TableParagraph"/>
              <w:spacing w:before="37"/>
              <w:ind w:left="195" w:right="184" w:firstLine="1"/>
              <w:jc w:val="center"/>
              <w:rPr>
                <w:rFonts w:ascii="Arial" w:hAnsi="Arial" w:cs="Arial"/>
              </w:rPr>
            </w:pPr>
            <w:hyperlink r:id="rId35" w:history="1">
              <w:r w:rsidR="00D37579" w:rsidRPr="00D37579">
                <w:rPr>
                  <w:rStyle w:val="Hyperlink"/>
                  <w:rFonts w:ascii="Arial" w:hAnsi="Arial" w:cs="Arial"/>
                  <w:lang w:eastAsia="en-GB"/>
                </w:rPr>
                <w:t>An example of the implementation of funded services for CYP asthma in community pharmacy</w:t>
              </w:r>
            </w:hyperlink>
          </w:p>
        </w:tc>
        <w:tc>
          <w:tcPr>
            <w:tcW w:w="1000" w:type="pct"/>
            <w:vMerge/>
            <w:vAlign w:val="center"/>
          </w:tcPr>
          <w:p w14:paraId="67BB19CE" w14:textId="3E7BB007" w:rsidR="00D37579" w:rsidRPr="009E423A" w:rsidRDefault="00D37579" w:rsidP="00D3757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</w:tcPr>
          <w:p w14:paraId="22506F2E" w14:textId="77777777" w:rsidR="00D37579" w:rsidRDefault="00D37579" w:rsidP="00D37579">
            <w:pPr>
              <w:pStyle w:val="TableParagraph"/>
              <w:spacing w:before="37"/>
              <w:ind w:left="157" w:right="145" w:hanging="3"/>
              <w:jc w:val="center"/>
              <w:rPr>
                <w:rFonts w:ascii="Arial" w:hAnsi="Arial" w:cs="Arial"/>
              </w:rPr>
            </w:pPr>
          </w:p>
          <w:p w14:paraId="0FD9D612" w14:textId="01C70424" w:rsidR="00D37579" w:rsidRPr="009E423A" w:rsidRDefault="00000000" w:rsidP="00D37579">
            <w:pPr>
              <w:pStyle w:val="TableParagraph"/>
              <w:spacing w:before="37"/>
              <w:ind w:left="157" w:right="145" w:hanging="3"/>
              <w:jc w:val="center"/>
              <w:rPr>
                <w:rFonts w:ascii="Arial" w:hAnsi="Arial" w:cs="Arial"/>
              </w:rPr>
            </w:pPr>
            <w:hyperlink r:id="rId36" w:history="1">
              <w:r w:rsidR="00D37579" w:rsidRPr="00D37579">
                <w:rPr>
                  <w:rStyle w:val="Hyperlink"/>
                  <w:rFonts w:ascii="Arial" w:hAnsi="Arial" w:cs="Arial"/>
                </w:rPr>
                <w:t>Talking to young people about vaping cessation</w:t>
              </w:r>
            </w:hyperlink>
          </w:p>
        </w:tc>
        <w:tc>
          <w:tcPr>
            <w:tcW w:w="1000" w:type="pct"/>
            <w:vAlign w:val="center"/>
          </w:tcPr>
          <w:p w14:paraId="32F62909" w14:textId="3F10B0C2" w:rsidR="00D37579" w:rsidRPr="009E423A" w:rsidRDefault="00000000" w:rsidP="00D37579">
            <w:pPr>
              <w:pStyle w:val="TableParagraph"/>
              <w:spacing w:before="6"/>
              <w:jc w:val="center"/>
              <w:rPr>
                <w:rFonts w:ascii="Arial" w:hAnsi="Arial" w:cs="Arial"/>
              </w:rPr>
            </w:pPr>
            <w:hyperlink r:id="rId37" w:history="1">
              <w:r w:rsidR="00D37579" w:rsidRPr="00EB3CB9">
                <w:rPr>
                  <w:rStyle w:val="Hyperlink"/>
                  <w:rFonts w:ascii="Arial" w:hAnsi="Arial" w:cs="Arial"/>
                </w:rPr>
                <w:t>Asthma and sport: a young person’s perspective</w:t>
              </w:r>
            </w:hyperlink>
          </w:p>
        </w:tc>
      </w:tr>
      <w:tr w:rsidR="00D37579" w:rsidRPr="00DF34B9" w14:paraId="7D9931CD" w14:textId="77777777" w:rsidTr="00D37579">
        <w:trPr>
          <w:trHeight w:val="1061"/>
        </w:trPr>
        <w:tc>
          <w:tcPr>
            <w:tcW w:w="1000" w:type="pct"/>
            <w:vMerge/>
            <w:vAlign w:val="center"/>
          </w:tcPr>
          <w:p w14:paraId="06251943" w14:textId="77777777" w:rsidR="00D37579" w:rsidRPr="009E423A" w:rsidRDefault="00D37579" w:rsidP="00D3757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14:paraId="5846E120" w14:textId="7EA9BEEF" w:rsidR="00D37579" w:rsidRPr="009E423A" w:rsidRDefault="00000000" w:rsidP="00D37579">
            <w:pPr>
              <w:pStyle w:val="TableParagraph"/>
              <w:spacing w:before="37"/>
              <w:ind w:left="195" w:right="184" w:firstLine="1"/>
              <w:jc w:val="center"/>
              <w:rPr>
                <w:rFonts w:ascii="Arial" w:hAnsi="Arial" w:cs="Arial"/>
                <w:lang w:eastAsia="en-GB"/>
              </w:rPr>
            </w:pPr>
            <w:hyperlink r:id="rId38" w:history="1">
              <w:r w:rsidR="00D37579" w:rsidRPr="00D37579">
                <w:rPr>
                  <w:rStyle w:val="Hyperlink"/>
                  <w:rFonts w:ascii="Arial" w:hAnsi="Arial" w:cs="Arial"/>
                </w:rPr>
                <w:t>How healthcare professionals can implement the MHRA montelukast safety alert</w:t>
              </w:r>
            </w:hyperlink>
          </w:p>
        </w:tc>
        <w:tc>
          <w:tcPr>
            <w:tcW w:w="1000" w:type="pct"/>
            <w:vMerge/>
            <w:vAlign w:val="center"/>
          </w:tcPr>
          <w:p w14:paraId="323774E6" w14:textId="77777777" w:rsidR="00D37579" w:rsidRPr="009E423A" w:rsidRDefault="00D37579" w:rsidP="00D3757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  <w:vAlign w:val="center"/>
          </w:tcPr>
          <w:p w14:paraId="148C6117" w14:textId="77777777" w:rsidR="00D37579" w:rsidRPr="009E423A" w:rsidRDefault="00D37579" w:rsidP="00D37579">
            <w:pPr>
              <w:pStyle w:val="TableParagraph"/>
              <w:spacing w:before="37"/>
              <w:ind w:left="157" w:right="145" w:hanging="3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14:paraId="68757869" w14:textId="01E46AAC" w:rsidR="00D37579" w:rsidRPr="009E423A" w:rsidRDefault="00000000" w:rsidP="00D37579">
            <w:pPr>
              <w:pStyle w:val="TableParagraph"/>
              <w:spacing w:before="6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39" w:history="1">
              <w:r w:rsidR="00D37579" w:rsidRPr="00EB3CB9">
                <w:rPr>
                  <w:rStyle w:val="Hyperlink"/>
                  <w:rFonts w:ascii="Arial" w:hAnsi="Arial" w:cs="Arial"/>
                  <w:shd w:val="clear" w:color="auto" w:fill="FFFFFF"/>
                </w:rPr>
                <w:t>Montelukast: what should families know</w:t>
              </w:r>
            </w:hyperlink>
          </w:p>
        </w:tc>
      </w:tr>
      <w:tr w:rsidR="007E7A3A" w:rsidRPr="00DF34B9" w14:paraId="3C037C0E" w14:textId="77777777" w:rsidTr="00D37579">
        <w:trPr>
          <w:trHeight w:val="389"/>
        </w:trPr>
        <w:tc>
          <w:tcPr>
            <w:tcW w:w="1000" w:type="pct"/>
            <w:vAlign w:val="center"/>
          </w:tcPr>
          <w:p w14:paraId="17BB2A62" w14:textId="5343B540" w:rsidR="007E7A3A" w:rsidRPr="00DF34B9" w:rsidRDefault="004F3C13" w:rsidP="00D37579">
            <w:pPr>
              <w:pStyle w:val="TableParagraph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DF34B9">
              <w:rPr>
                <w:rFonts w:ascii="Arial" w:hAnsi="Arial" w:cs="Arial"/>
                <w:b/>
                <w:bCs/>
                <w:color w:val="FF0000"/>
              </w:rPr>
              <w:t>BLOG</w:t>
            </w:r>
            <w:r w:rsidR="00C4790D">
              <w:rPr>
                <w:rFonts w:ascii="Arial" w:hAnsi="Arial" w:cs="Arial"/>
                <w:b/>
                <w:bCs/>
                <w:color w:val="FF0000"/>
              </w:rPr>
              <w:t>S</w:t>
            </w:r>
            <w:r w:rsidRPr="00DF34B9">
              <w:rPr>
                <w:rFonts w:ascii="Arial" w:hAnsi="Arial" w:cs="Arial"/>
                <w:b/>
                <w:bCs/>
                <w:color w:val="FF0000"/>
              </w:rPr>
              <w:t>:</w:t>
            </w:r>
          </w:p>
        </w:tc>
        <w:tc>
          <w:tcPr>
            <w:tcW w:w="1000" w:type="pct"/>
            <w:vAlign w:val="center"/>
          </w:tcPr>
          <w:p w14:paraId="0255A59B" w14:textId="790516AC" w:rsidR="007E7A3A" w:rsidRPr="00DF34B9" w:rsidRDefault="004F3C13" w:rsidP="00D37579">
            <w:pPr>
              <w:pStyle w:val="TableParagraph"/>
              <w:spacing w:before="37"/>
              <w:ind w:left="195" w:right="184" w:firstLine="1"/>
              <w:jc w:val="center"/>
              <w:rPr>
                <w:rFonts w:ascii="Arial" w:hAnsi="Arial" w:cs="Arial"/>
                <w:color w:val="FF0000"/>
              </w:rPr>
            </w:pPr>
            <w:r w:rsidRPr="00DF34B9">
              <w:rPr>
                <w:rFonts w:ascii="Arial" w:hAnsi="Arial" w:cs="Arial"/>
                <w:b/>
                <w:bCs/>
                <w:color w:val="FF0000"/>
              </w:rPr>
              <w:t>BLOG</w:t>
            </w:r>
            <w:r w:rsidR="00C4790D">
              <w:rPr>
                <w:rFonts w:ascii="Arial" w:hAnsi="Arial" w:cs="Arial"/>
                <w:b/>
                <w:bCs/>
                <w:color w:val="FF0000"/>
              </w:rPr>
              <w:t>S</w:t>
            </w:r>
            <w:r w:rsidRPr="00DF34B9">
              <w:rPr>
                <w:rFonts w:ascii="Arial" w:hAnsi="Arial" w:cs="Arial"/>
                <w:b/>
                <w:bCs/>
                <w:color w:val="FF0000"/>
              </w:rPr>
              <w:t>:</w:t>
            </w:r>
          </w:p>
        </w:tc>
        <w:tc>
          <w:tcPr>
            <w:tcW w:w="1000" w:type="pct"/>
            <w:vAlign w:val="center"/>
          </w:tcPr>
          <w:p w14:paraId="2ABEE109" w14:textId="4248AC41" w:rsidR="007E7A3A" w:rsidRPr="00DF34B9" w:rsidRDefault="00DF34B9" w:rsidP="00D37579">
            <w:pPr>
              <w:pStyle w:val="TableParagraph"/>
              <w:jc w:val="center"/>
              <w:rPr>
                <w:rFonts w:ascii="Arial" w:hAnsi="Arial" w:cs="Arial"/>
                <w:color w:val="FF0000"/>
              </w:rPr>
            </w:pPr>
            <w:r w:rsidRPr="00DF34B9">
              <w:rPr>
                <w:rFonts w:ascii="Arial" w:hAnsi="Arial" w:cs="Arial"/>
                <w:b/>
                <w:color w:val="FF0000"/>
                <w:spacing w:val="-4"/>
              </w:rPr>
              <w:t>BLOG</w:t>
            </w:r>
            <w:r w:rsidR="00C4790D">
              <w:rPr>
                <w:rFonts w:ascii="Arial" w:hAnsi="Arial" w:cs="Arial"/>
                <w:b/>
                <w:color w:val="FF0000"/>
                <w:spacing w:val="-4"/>
              </w:rPr>
              <w:t>S</w:t>
            </w:r>
            <w:r w:rsidRPr="00DF34B9">
              <w:rPr>
                <w:rFonts w:ascii="Arial" w:hAnsi="Arial" w:cs="Arial"/>
                <w:b/>
                <w:color w:val="FF0000"/>
                <w:spacing w:val="-4"/>
              </w:rPr>
              <w:t>:</w:t>
            </w:r>
          </w:p>
        </w:tc>
        <w:tc>
          <w:tcPr>
            <w:tcW w:w="1000" w:type="pct"/>
            <w:vAlign w:val="center"/>
          </w:tcPr>
          <w:p w14:paraId="77CBD2D0" w14:textId="0AEA4A35" w:rsidR="007E7A3A" w:rsidRPr="00DF34B9" w:rsidRDefault="00ED5252" w:rsidP="00D37579">
            <w:pPr>
              <w:pStyle w:val="TableParagraph"/>
              <w:spacing w:before="37"/>
              <w:ind w:left="157" w:right="145" w:hanging="3"/>
              <w:jc w:val="center"/>
              <w:rPr>
                <w:rFonts w:ascii="Arial" w:hAnsi="Arial" w:cs="Arial"/>
                <w:color w:val="FF0000"/>
              </w:rPr>
            </w:pPr>
            <w:r w:rsidRPr="00DF34B9">
              <w:rPr>
                <w:rFonts w:ascii="Arial" w:hAnsi="Arial" w:cs="Arial"/>
                <w:b/>
                <w:color w:val="FF0000"/>
                <w:spacing w:val="-4"/>
              </w:rPr>
              <w:t>BLOGS:</w:t>
            </w:r>
          </w:p>
        </w:tc>
        <w:tc>
          <w:tcPr>
            <w:tcW w:w="1000" w:type="pct"/>
            <w:vAlign w:val="center"/>
          </w:tcPr>
          <w:p w14:paraId="61635D69" w14:textId="592D82E8" w:rsidR="001A6C0A" w:rsidRPr="001A6C0A" w:rsidRDefault="00ED5252" w:rsidP="00D37579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color w:val="FF0000"/>
                <w:spacing w:val="-4"/>
              </w:rPr>
            </w:pPr>
            <w:r w:rsidRPr="00DF34B9">
              <w:rPr>
                <w:rFonts w:ascii="Arial" w:hAnsi="Arial" w:cs="Arial"/>
                <w:b/>
                <w:color w:val="FF0000"/>
                <w:spacing w:val="-4"/>
              </w:rPr>
              <w:t>BLOGS:</w:t>
            </w:r>
          </w:p>
        </w:tc>
      </w:tr>
      <w:tr w:rsidR="00DF34B9" w:rsidRPr="00DF34B9" w14:paraId="43A958ED" w14:textId="77777777" w:rsidTr="00D37579">
        <w:trPr>
          <w:trHeight w:val="1540"/>
        </w:trPr>
        <w:tc>
          <w:tcPr>
            <w:tcW w:w="1000" w:type="pct"/>
            <w:vAlign w:val="center"/>
          </w:tcPr>
          <w:p w14:paraId="681327D2" w14:textId="393C22EE" w:rsidR="00DF34B9" w:rsidRPr="00DF34B9" w:rsidRDefault="00000000" w:rsidP="00D37579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hyperlink r:id="rId40" w:history="1">
              <w:r w:rsidR="00DF34B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Southwark schools air quality monitoring project</w:t>
              </w:r>
            </w:hyperlink>
          </w:p>
        </w:tc>
        <w:tc>
          <w:tcPr>
            <w:tcW w:w="1000" w:type="pct"/>
            <w:vAlign w:val="center"/>
          </w:tcPr>
          <w:p w14:paraId="76905092" w14:textId="77777777" w:rsidR="001A6C0A" w:rsidRDefault="001A6C0A" w:rsidP="00D37579">
            <w:pPr>
              <w:pStyle w:val="TableParagraph"/>
              <w:spacing w:before="37"/>
              <w:ind w:left="195" w:right="184" w:firstLine="1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41EB8DD6" w14:textId="2F387659" w:rsidR="00DF34B9" w:rsidRPr="00DF34B9" w:rsidRDefault="00000000" w:rsidP="00D37579">
            <w:pPr>
              <w:pStyle w:val="TableParagraph"/>
              <w:spacing w:before="37"/>
              <w:ind w:left="195" w:right="184" w:firstLine="1"/>
              <w:jc w:val="center"/>
              <w:rPr>
                <w:rFonts w:ascii="Arial" w:hAnsi="Arial" w:cs="Arial"/>
                <w:b/>
                <w:bCs/>
              </w:rPr>
            </w:pPr>
            <w:hyperlink r:id="rId41" w:history="1">
              <w:r w:rsidR="00DF34B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Asthma education through PLT (protected learning times) for PCNs</w:t>
              </w:r>
            </w:hyperlink>
          </w:p>
        </w:tc>
        <w:tc>
          <w:tcPr>
            <w:tcW w:w="1000" w:type="pct"/>
            <w:vAlign w:val="center"/>
          </w:tcPr>
          <w:p w14:paraId="7250B9B1" w14:textId="77777777" w:rsidR="001A6C0A" w:rsidRDefault="001A6C0A" w:rsidP="00D37579">
            <w:pPr>
              <w:pStyle w:val="TableParagraph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04AD2FD3" w14:textId="1892CD9C" w:rsidR="00DF34B9" w:rsidRPr="00DF34B9" w:rsidRDefault="00000000" w:rsidP="00D37579">
            <w:pPr>
              <w:pStyle w:val="TableParagraph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42" w:history="1">
              <w:r w:rsidR="00DF34B9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The refreshed Asthma Friendly Schools Guide: points to note</w:t>
              </w:r>
            </w:hyperlink>
          </w:p>
        </w:tc>
        <w:tc>
          <w:tcPr>
            <w:tcW w:w="1000" w:type="pct"/>
            <w:vAlign w:val="center"/>
          </w:tcPr>
          <w:p w14:paraId="2B894C47" w14:textId="77777777" w:rsidR="00ED5252" w:rsidRDefault="00ED5252" w:rsidP="00D37579">
            <w:pPr>
              <w:pStyle w:val="TableParagraph"/>
              <w:spacing w:before="37"/>
              <w:ind w:left="157" w:right="145" w:hanging="3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03106668" w14:textId="5276FFE3" w:rsidR="00DF34B9" w:rsidRPr="00DF34B9" w:rsidRDefault="00000000" w:rsidP="00D37579">
            <w:pPr>
              <w:pStyle w:val="TableParagraph"/>
              <w:spacing w:before="37"/>
              <w:ind w:left="157" w:right="145" w:hanging="3"/>
              <w:jc w:val="center"/>
              <w:rPr>
                <w:rFonts w:ascii="Arial" w:hAnsi="Arial" w:cs="Arial"/>
                <w:b/>
                <w:spacing w:val="-4"/>
              </w:rPr>
            </w:pPr>
            <w:hyperlink r:id="rId43" w:history="1">
              <w:r w:rsidR="00ED5252" w:rsidRPr="00EB3CB9">
                <w:rPr>
                  <w:rStyle w:val="Hyperlink"/>
                  <w:rFonts w:ascii="Arial" w:hAnsi="Arial" w:cs="Arial"/>
                  <w:shd w:val="clear" w:color="auto" w:fill="FFFFFF"/>
                </w:rPr>
                <w:t>Asthma, My Story!</w:t>
              </w:r>
            </w:hyperlink>
          </w:p>
        </w:tc>
        <w:tc>
          <w:tcPr>
            <w:tcW w:w="1000" w:type="pct"/>
            <w:vAlign w:val="center"/>
          </w:tcPr>
          <w:p w14:paraId="3325E5ED" w14:textId="77777777" w:rsidR="001A6C0A" w:rsidRDefault="001A6C0A" w:rsidP="00D37579">
            <w:pPr>
              <w:pStyle w:val="TableParagraph"/>
              <w:spacing w:before="6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14:paraId="27355277" w14:textId="36B54410" w:rsidR="00DF34B9" w:rsidRPr="00DF34B9" w:rsidRDefault="00000000" w:rsidP="00D37579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pacing w:val="-4"/>
              </w:rPr>
            </w:pPr>
            <w:hyperlink r:id="rId44" w:history="1">
              <w:r w:rsidR="00DF34B9" w:rsidRPr="00EB3CB9">
                <w:rPr>
                  <w:rStyle w:val="Hyperlink"/>
                  <w:rFonts w:ascii="Arial" w:hAnsi="Arial" w:cs="Arial"/>
                  <w:shd w:val="clear" w:color="auto" w:fill="FFFFFF"/>
                </w:rPr>
                <w:t>Mums4Lungs - how they know their work is making a difference</w:t>
              </w:r>
            </w:hyperlink>
          </w:p>
        </w:tc>
      </w:tr>
      <w:tr w:rsidR="007E7A3A" w:rsidRPr="00DF34B9" w14:paraId="4ED4CBD7" w14:textId="77777777" w:rsidTr="00D37579">
        <w:trPr>
          <w:trHeight w:val="967"/>
        </w:trPr>
        <w:tc>
          <w:tcPr>
            <w:tcW w:w="1000" w:type="pct"/>
            <w:vAlign w:val="center"/>
          </w:tcPr>
          <w:p w14:paraId="0D96A18B" w14:textId="3357B3EB" w:rsidR="007E7A3A" w:rsidRPr="00DF34B9" w:rsidRDefault="00000000" w:rsidP="00D37579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hyperlink r:id="rId45" w:history="1">
              <w:r w:rsidR="00043661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Improving air quality in schools</w:t>
              </w:r>
            </w:hyperlink>
          </w:p>
        </w:tc>
        <w:tc>
          <w:tcPr>
            <w:tcW w:w="1000" w:type="pct"/>
            <w:vAlign w:val="center"/>
          </w:tcPr>
          <w:p w14:paraId="66C01AEC" w14:textId="448B188E" w:rsidR="007E7A3A" w:rsidRPr="00DF34B9" w:rsidRDefault="007E7A3A" w:rsidP="00D37579">
            <w:pPr>
              <w:pStyle w:val="TableParagraph"/>
              <w:spacing w:line="261" w:lineRule="exact"/>
              <w:ind w:left="679" w:right="669"/>
              <w:jc w:val="center"/>
              <w:rPr>
                <w:rFonts w:ascii="Arial" w:hAnsi="Arial" w:cs="Arial"/>
                <w:bCs/>
                <w:spacing w:val="-4"/>
              </w:rPr>
            </w:pPr>
          </w:p>
        </w:tc>
        <w:tc>
          <w:tcPr>
            <w:tcW w:w="1000" w:type="pct"/>
            <w:vAlign w:val="center"/>
          </w:tcPr>
          <w:p w14:paraId="72D5D03C" w14:textId="44A36677" w:rsidR="007E7A3A" w:rsidRPr="00522C04" w:rsidRDefault="007E7A3A" w:rsidP="00D37579">
            <w:pPr>
              <w:pStyle w:val="TableParagraph"/>
              <w:spacing w:line="261" w:lineRule="exact"/>
              <w:ind w:left="360" w:right="354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14:paraId="0FA27B58" w14:textId="5A94447E" w:rsidR="007E7A3A" w:rsidRPr="00DF34B9" w:rsidRDefault="00000000" w:rsidP="00D37579">
            <w:pPr>
              <w:pStyle w:val="TableParagraph"/>
              <w:spacing w:line="261" w:lineRule="exact"/>
              <w:ind w:left="297" w:right="288"/>
              <w:jc w:val="center"/>
              <w:rPr>
                <w:rFonts w:ascii="Arial" w:hAnsi="Arial" w:cs="Arial"/>
                <w:spacing w:val="-4"/>
              </w:rPr>
            </w:pPr>
            <w:hyperlink r:id="rId46" w:history="1">
              <w:r w:rsidR="009E423A" w:rsidRPr="00D37579">
                <w:rPr>
                  <w:rStyle w:val="Hyperlink"/>
                  <w:rFonts w:ascii="Arial" w:hAnsi="Arial" w:cs="Arial"/>
                  <w:spacing w:val="-4"/>
                </w:rPr>
                <w:t>Over The Wall charity - The importance of inclusion: focus on asthma</w:t>
              </w:r>
            </w:hyperlink>
          </w:p>
        </w:tc>
        <w:tc>
          <w:tcPr>
            <w:tcW w:w="1000" w:type="pct"/>
            <w:vAlign w:val="center"/>
          </w:tcPr>
          <w:p w14:paraId="6762A806" w14:textId="218C26F3" w:rsidR="007E7A3A" w:rsidRPr="00DF34B9" w:rsidRDefault="007E7A3A" w:rsidP="00D37579">
            <w:pPr>
              <w:pStyle w:val="TableParagraph"/>
              <w:spacing w:line="261" w:lineRule="exact"/>
              <w:ind w:left="249" w:right="241"/>
              <w:jc w:val="center"/>
              <w:rPr>
                <w:rFonts w:ascii="Arial" w:hAnsi="Arial" w:cs="Arial"/>
                <w:spacing w:val="-4"/>
              </w:rPr>
            </w:pPr>
          </w:p>
        </w:tc>
      </w:tr>
      <w:tr w:rsidR="004F3C13" w:rsidRPr="00DF34B9" w14:paraId="5961A2D0" w14:textId="77777777" w:rsidTr="00D37579">
        <w:trPr>
          <w:trHeight w:val="333"/>
        </w:trPr>
        <w:tc>
          <w:tcPr>
            <w:tcW w:w="1000" w:type="pct"/>
            <w:vAlign w:val="center"/>
          </w:tcPr>
          <w:p w14:paraId="47F7F14E" w14:textId="13E8CD56" w:rsidR="004F3C13" w:rsidRPr="00DF34B9" w:rsidRDefault="00000000" w:rsidP="00D37579">
            <w:pPr>
              <w:pStyle w:val="TableParagraph"/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47" w:history="1">
              <w:r w:rsidR="00035CB5" w:rsidRPr="00D37579">
                <w:rPr>
                  <w:rStyle w:val="Hyperlink"/>
                  <w:rFonts w:ascii="Arial" w:hAnsi="Arial" w:cs="Arial"/>
                  <w:shd w:val="clear" w:color="auto" w:fill="FFFFFF"/>
                </w:rPr>
                <w:t>How to effectively reduce exposure to house dust mite allergen and dust in the home &amp; at school</w:t>
              </w:r>
            </w:hyperlink>
          </w:p>
        </w:tc>
        <w:tc>
          <w:tcPr>
            <w:tcW w:w="1000" w:type="pct"/>
            <w:vAlign w:val="center"/>
          </w:tcPr>
          <w:p w14:paraId="0DF111C9" w14:textId="2739E26B" w:rsidR="004F3C13" w:rsidRPr="00DF34B9" w:rsidRDefault="004F3C13" w:rsidP="00D37579">
            <w:pPr>
              <w:pStyle w:val="TableParagraph"/>
              <w:spacing w:line="261" w:lineRule="exact"/>
              <w:ind w:left="679" w:right="669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00" w:type="pct"/>
            <w:vAlign w:val="center"/>
          </w:tcPr>
          <w:p w14:paraId="7443F454" w14:textId="77777777" w:rsidR="004F3C13" w:rsidRPr="00DF34B9" w:rsidRDefault="004F3C13" w:rsidP="00D37579">
            <w:pPr>
              <w:pStyle w:val="TableParagraph"/>
              <w:spacing w:line="261" w:lineRule="exact"/>
              <w:ind w:left="360" w:right="354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14:paraId="6E013013" w14:textId="77777777" w:rsidR="004F3C13" w:rsidRPr="00DF34B9" w:rsidRDefault="004F3C13" w:rsidP="00D37579">
            <w:pPr>
              <w:pStyle w:val="TableParagraph"/>
              <w:spacing w:line="261" w:lineRule="exact"/>
              <w:ind w:left="297" w:right="288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14:paraId="3E9E48F5" w14:textId="112F6B69" w:rsidR="004F3C13" w:rsidRPr="00DF34B9" w:rsidRDefault="004F3C13" w:rsidP="00D37579">
            <w:pPr>
              <w:pStyle w:val="TableParagraph"/>
              <w:spacing w:line="261" w:lineRule="exact"/>
              <w:ind w:left="249" w:right="241"/>
              <w:jc w:val="center"/>
              <w:rPr>
                <w:rFonts w:ascii="Arial" w:hAnsi="Arial" w:cs="Arial"/>
                <w:spacing w:val="-4"/>
              </w:rPr>
            </w:pPr>
          </w:p>
        </w:tc>
      </w:tr>
      <w:bookmarkEnd w:id="0"/>
    </w:tbl>
    <w:p w14:paraId="333FB6D8" w14:textId="77777777" w:rsidR="00001FC3" w:rsidRPr="00001FC3" w:rsidRDefault="00001FC3" w:rsidP="00DF1EC1">
      <w:pPr>
        <w:shd w:val="clear" w:color="auto" w:fill="0070C0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75136EE9" w14:textId="5F390454" w:rsidR="00001FC3" w:rsidRPr="00001FC3" w:rsidRDefault="00001FC3" w:rsidP="00DF34B9">
      <w:pPr>
        <w:rPr>
          <w:rFonts w:ascii="Arial" w:hAnsi="Arial" w:cs="Arial"/>
          <w:b/>
          <w:bCs/>
          <w:sz w:val="36"/>
          <w:szCs w:val="36"/>
        </w:rPr>
      </w:pPr>
    </w:p>
    <w:sectPr w:rsidR="00001FC3" w:rsidRPr="00001FC3" w:rsidSect="00BF5745">
      <w:type w:val="continuous"/>
      <w:pgSz w:w="16838" w:h="23811" w:code="8"/>
      <w:pgMar w:top="0" w:right="284" w:bottom="280" w:left="14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72"/>
    <w:rsid w:val="00001FC3"/>
    <w:rsid w:val="00035CB5"/>
    <w:rsid w:val="00043661"/>
    <w:rsid w:val="0006375A"/>
    <w:rsid w:val="00070917"/>
    <w:rsid w:val="000A6762"/>
    <w:rsid w:val="000C7DF7"/>
    <w:rsid w:val="000F0473"/>
    <w:rsid w:val="00112722"/>
    <w:rsid w:val="00176E83"/>
    <w:rsid w:val="0017798C"/>
    <w:rsid w:val="001A6C0A"/>
    <w:rsid w:val="001E21AA"/>
    <w:rsid w:val="00230BF8"/>
    <w:rsid w:val="00237225"/>
    <w:rsid w:val="00256E0C"/>
    <w:rsid w:val="00271625"/>
    <w:rsid w:val="002A7FAB"/>
    <w:rsid w:val="002B1E2A"/>
    <w:rsid w:val="002B67D0"/>
    <w:rsid w:val="002C0AE5"/>
    <w:rsid w:val="002F3C3E"/>
    <w:rsid w:val="00317567"/>
    <w:rsid w:val="003408C4"/>
    <w:rsid w:val="00400B85"/>
    <w:rsid w:val="0040314F"/>
    <w:rsid w:val="0043209D"/>
    <w:rsid w:val="00475CFA"/>
    <w:rsid w:val="004A2595"/>
    <w:rsid w:val="004F3C13"/>
    <w:rsid w:val="00522C04"/>
    <w:rsid w:val="00542DC3"/>
    <w:rsid w:val="005B5796"/>
    <w:rsid w:val="005C5011"/>
    <w:rsid w:val="005C6272"/>
    <w:rsid w:val="005C6362"/>
    <w:rsid w:val="005E5F5E"/>
    <w:rsid w:val="006E5E71"/>
    <w:rsid w:val="0070576A"/>
    <w:rsid w:val="00714A02"/>
    <w:rsid w:val="007246CE"/>
    <w:rsid w:val="00746F97"/>
    <w:rsid w:val="007B11BC"/>
    <w:rsid w:val="007B1AC8"/>
    <w:rsid w:val="007B3517"/>
    <w:rsid w:val="007E7A3A"/>
    <w:rsid w:val="0080122C"/>
    <w:rsid w:val="00804EE1"/>
    <w:rsid w:val="008318DA"/>
    <w:rsid w:val="00852695"/>
    <w:rsid w:val="00870A51"/>
    <w:rsid w:val="008A1B60"/>
    <w:rsid w:val="008B2119"/>
    <w:rsid w:val="008E4A2C"/>
    <w:rsid w:val="008F7ADA"/>
    <w:rsid w:val="009B2CBA"/>
    <w:rsid w:val="009E423A"/>
    <w:rsid w:val="00A00EE1"/>
    <w:rsid w:val="00A26F73"/>
    <w:rsid w:val="00A33387"/>
    <w:rsid w:val="00A913AA"/>
    <w:rsid w:val="00AA44C7"/>
    <w:rsid w:val="00AB4962"/>
    <w:rsid w:val="00AC3562"/>
    <w:rsid w:val="00AC50A2"/>
    <w:rsid w:val="00B13F91"/>
    <w:rsid w:val="00B70E29"/>
    <w:rsid w:val="00B733BA"/>
    <w:rsid w:val="00BA528E"/>
    <w:rsid w:val="00BB45E4"/>
    <w:rsid w:val="00BF5745"/>
    <w:rsid w:val="00C23F42"/>
    <w:rsid w:val="00C30D8E"/>
    <w:rsid w:val="00C4790D"/>
    <w:rsid w:val="00CA2F92"/>
    <w:rsid w:val="00CC7CE6"/>
    <w:rsid w:val="00CE35BE"/>
    <w:rsid w:val="00D37579"/>
    <w:rsid w:val="00D61199"/>
    <w:rsid w:val="00DE3C6F"/>
    <w:rsid w:val="00DF1EC1"/>
    <w:rsid w:val="00DF34B9"/>
    <w:rsid w:val="00E0184A"/>
    <w:rsid w:val="00E93814"/>
    <w:rsid w:val="00EB3CB9"/>
    <w:rsid w:val="00EC2C03"/>
    <w:rsid w:val="00ED4B7C"/>
    <w:rsid w:val="00ED5252"/>
    <w:rsid w:val="00F23F22"/>
    <w:rsid w:val="00F51979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086E"/>
  <w15:docId w15:val="{7E6B2D09-42BF-4D2E-8ED5-3114A331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1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1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7C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A259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B1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formationpartners.nhs.uk/askaboutasthma-2024/" TargetMode="External"/><Relationship Id="rId18" Type="http://schemas.openxmlformats.org/officeDocument/2006/relationships/hyperlink" Target="https://on.soundcloud.com/2MEh6yWhruezP3HM9" TargetMode="External"/><Relationship Id="rId26" Type="http://schemas.openxmlformats.org/officeDocument/2006/relationships/hyperlink" Target="https://www.youtube.com/watch?v=70k5wX5ljSI" TargetMode="External"/><Relationship Id="rId39" Type="http://schemas.openxmlformats.org/officeDocument/2006/relationships/hyperlink" Target="https://youtu.be/gOTtwtv1oSs?feature=shared" TargetMode="External"/><Relationship Id="rId21" Type="http://schemas.openxmlformats.org/officeDocument/2006/relationships/hyperlink" Target="https://soundcloud.com/user-95072702-837482268/air-quality-and-asthma-young-peoples-perspective?si=c2d3d9f28edc44268d795c656bb87a25&amp;utm_source=clipboard&amp;utm_medium=text&amp;utm_campaign=social_sharing" TargetMode="External"/><Relationship Id="rId34" Type="http://schemas.openxmlformats.org/officeDocument/2006/relationships/hyperlink" Target="https://www.youtube.com/watch?v=qNL4RkM_rYc" TargetMode="External"/><Relationship Id="rId42" Type="http://schemas.openxmlformats.org/officeDocument/2006/relationships/hyperlink" Target="https://www.transformationpartners.nhs.uk/london-asthma-friendly-schools-guide-2024/" TargetMode="External"/><Relationship Id="rId47" Type="http://schemas.openxmlformats.org/officeDocument/2006/relationships/hyperlink" Target="https://www.transformationpartners.nhs.uk/how-to-effectively-reduce-exposure-to-house-dust-mite-allergen-and-dust-in-the-home-and-at-school/" TargetMode="External"/><Relationship Id="rId7" Type="http://schemas.openxmlformats.org/officeDocument/2006/relationships/hyperlink" Target="https://youtu.be/00i3uDmiR8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EkNG8Z0ChMs" TargetMode="External"/><Relationship Id="rId29" Type="http://schemas.openxmlformats.org/officeDocument/2006/relationships/hyperlink" Target="https://www.youtube.com/watch?v=S0C0Brg9OdI" TargetMode="External"/><Relationship Id="rId11" Type="http://schemas.openxmlformats.org/officeDocument/2006/relationships/hyperlink" Target="https://youtu.be/EMXo4UpIZEs" TargetMode="External"/><Relationship Id="rId24" Type="http://schemas.openxmlformats.org/officeDocument/2006/relationships/hyperlink" Target="https://youtu.be/ADfi22DU3Dw" TargetMode="External"/><Relationship Id="rId32" Type="http://schemas.openxmlformats.org/officeDocument/2006/relationships/hyperlink" Target="https://youtu.be/1klhGk-xKug" TargetMode="External"/><Relationship Id="rId37" Type="http://schemas.openxmlformats.org/officeDocument/2006/relationships/hyperlink" Target="https://www.youtube.com/watch?v=s1MoY5T-6SI" TargetMode="External"/><Relationship Id="rId40" Type="http://schemas.openxmlformats.org/officeDocument/2006/relationships/hyperlink" Target="https://www.transformationpartners.nhs.uk/understanding-the-impact-of-air-quality-on-childhood-asthma-a-call-to-action-for-southwark-schools/" TargetMode="External"/><Relationship Id="rId45" Type="http://schemas.openxmlformats.org/officeDocument/2006/relationships/hyperlink" Target="https://www.transformationpartners.nhs.uk/improving-air-quality-in-schools-the-london-school-filter-projec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arnliveuk.com/askaboutasthma-2024-how-we-can-all-support-young-people-with-asthma-to-live-their-best-lives/" TargetMode="External"/><Relationship Id="rId23" Type="http://schemas.openxmlformats.org/officeDocument/2006/relationships/hyperlink" Target="https://youtu.be/J9c4nVATubA" TargetMode="External"/><Relationship Id="rId28" Type="http://schemas.openxmlformats.org/officeDocument/2006/relationships/hyperlink" Target="https://youtu.be/LLbtJwA_q14" TargetMode="External"/><Relationship Id="rId36" Type="http://schemas.openxmlformats.org/officeDocument/2006/relationships/hyperlink" Target="https://youtu.be/X2Fw89dsvs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transformationpartners.nhs.uk/wp-content/uploads/2024/09/AskAboutAsthma-primary-care-webinar-slide-masterset.pdf" TargetMode="External"/><Relationship Id="rId19" Type="http://schemas.openxmlformats.org/officeDocument/2006/relationships/hyperlink" Target="https://on.soundcloud.com/eCXfQrveTRDdW5h5A" TargetMode="External"/><Relationship Id="rId31" Type="http://schemas.openxmlformats.org/officeDocument/2006/relationships/hyperlink" Target="https://www.youtube.com/watch?v=jwjZF6sjntg" TargetMode="External"/><Relationship Id="rId44" Type="http://schemas.openxmlformats.org/officeDocument/2006/relationships/hyperlink" Target="https://www.transformationpartners.nhs.uk/this-askaboutasthma-week-lets-talk-about-air-pollution/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lgH5zJzG9is" TargetMode="External"/><Relationship Id="rId14" Type="http://schemas.openxmlformats.org/officeDocument/2006/relationships/hyperlink" Target="https://www.transformationpartners.nhs.uk/askaboutasthma-2024/" TargetMode="External"/><Relationship Id="rId22" Type="http://schemas.openxmlformats.org/officeDocument/2006/relationships/hyperlink" Target="https://soundcloud.com/user-95072702-837482268/recycling-of-asthma-inhalers-challenges-and-solutions?utm_source=clipboard&amp;utm_medium=text&amp;utm_campaign=social_sharing" TargetMode="External"/><Relationship Id="rId27" Type="http://schemas.openxmlformats.org/officeDocument/2006/relationships/hyperlink" Target="https://youtu.be/lal2Hhvoicc" TargetMode="External"/><Relationship Id="rId30" Type="http://schemas.openxmlformats.org/officeDocument/2006/relationships/hyperlink" Target="https://www.youtube.com/watch?v=MT8_OxYm6qk" TargetMode="External"/><Relationship Id="rId35" Type="http://schemas.openxmlformats.org/officeDocument/2006/relationships/hyperlink" Target="https://youtu.be/Ab-RIDgpDdQ" TargetMode="External"/><Relationship Id="rId43" Type="http://schemas.openxmlformats.org/officeDocument/2006/relationships/hyperlink" Target="https://www.transformationpartners.nhs.uk/asthma-my-story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transformationpartners.nhs.uk/wp-content/uploads/2024/09/AskAboutAsthma-asthma-and-air-pollution-webinar-slide-masterset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transformationpartners.nhs.uk/wp-content/uploads/2024/09/AskAboutAsthma-Nursing-Webinar-Slide-Masterset.pdf" TargetMode="External"/><Relationship Id="rId17" Type="http://schemas.openxmlformats.org/officeDocument/2006/relationships/hyperlink" Target="https://www.transformationpartners.nhs.uk/wp-content/uploads/2024/09/AAA-Pharmacy-webinar-slide-masterset.pdf" TargetMode="External"/><Relationship Id="rId25" Type="http://schemas.openxmlformats.org/officeDocument/2006/relationships/hyperlink" Target="https://www.youtube.com/watch?v=FUlqSU2G0tY" TargetMode="External"/><Relationship Id="rId33" Type="http://schemas.openxmlformats.org/officeDocument/2006/relationships/hyperlink" Target="https://youtu.be/f7KEqdjdjZA" TargetMode="External"/><Relationship Id="rId38" Type="http://schemas.openxmlformats.org/officeDocument/2006/relationships/hyperlink" Target="https://youtu.be/EFAmfnOYkeI" TargetMode="External"/><Relationship Id="rId46" Type="http://schemas.openxmlformats.org/officeDocument/2006/relationships/hyperlink" Target="https://www.transformationpartners.nhs.uk/asthma-should-not-limit-the-lives-of-children-and-young-people-with-the-condition/" TargetMode="External"/><Relationship Id="rId20" Type="http://schemas.openxmlformats.org/officeDocument/2006/relationships/hyperlink" Target="https://on.soundcloud.com/qaJY24pxo8E3kmAS7" TargetMode="External"/><Relationship Id="rId41" Type="http://schemas.openxmlformats.org/officeDocument/2006/relationships/hyperlink" Target="https://www.transformationpartners.nhs.uk/asthma-education-for-primary-care-delivered-through-protected-learning-tim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e5e4dbf6-565d-4406-8fdd-77d94833c6da" xsi:nil="true"/>
    <lcf76f155ced4ddcb4097134ff3c332f xmlns="118fb8da-7f95-4af1-b06c-9f538da7b227">
      <Terms xmlns="http://schemas.microsoft.com/office/infopath/2007/PartnerControls"/>
    </lcf76f155ced4ddcb4097134ff3c332f>
    <TaxCatchAll xmlns="e5e4dbf6-565d-4406-8fdd-77d94833c6da" xsi:nil="true"/>
    <_ip_UnifiedCompliancePolicyProperties xmlns="e5e4dbf6-565d-4406-8fdd-77d94833c6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38439218B51458B34892D9F7F91A4" ma:contentTypeVersion="17" ma:contentTypeDescription="Create a new document." ma:contentTypeScope="" ma:versionID="b5962ea05ec6c35adf84595ebaa13416">
  <xsd:schema xmlns:xsd="http://www.w3.org/2001/XMLSchema" xmlns:xs="http://www.w3.org/2001/XMLSchema" xmlns:p="http://schemas.microsoft.com/office/2006/metadata/properties" xmlns:ns2="e5e4dbf6-565d-4406-8fdd-77d94833c6da" xmlns:ns3="118fb8da-7f95-4af1-b06c-9f538da7b227" targetNamespace="http://schemas.microsoft.com/office/2006/metadata/properties" ma:root="true" ma:fieldsID="d2a1b42283ef293a7eab0f8724f5b772" ns2:_="" ns3:_="">
    <xsd:import namespace="e5e4dbf6-565d-4406-8fdd-77d94833c6da"/>
    <xsd:import namespace="118fb8da-7f95-4af1-b06c-9f538da7b227"/>
    <xsd:element name="properties">
      <xsd:complexType>
        <xsd:sequence>
          <xsd:element name="documentManagement">
            <xsd:complexType>
              <xsd:all>
                <xsd:element ref="ns2:_ip_UnifiedCompliancePolicyProperties" minOccurs="0"/>
                <xsd:element ref="ns2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4dbf6-565d-4406-8fdd-77d94833c6da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0" nillable="true" ma:displayName="Taxonomy Catch All Column" ma:hidden="true" ma:list="{e857c73d-935c-47f9-ae2f-0098558f0582}" ma:internalName="TaxCatchAll" ma:showField="CatchAllData" ma:web="e5e4dbf6-565d-4406-8fdd-77d94833c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fb8da-7f95-4af1-b06c-9f538da7b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5E324-404A-48C8-8108-52E8C04818D5}">
  <ds:schemaRefs>
    <ds:schemaRef ds:uri="http://schemas.microsoft.com/office/2006/metadata/properties"/>
    <ds:schemaRef ds:uri="http://schemas.microsoft.com/office/infopath/2007/PartnerControls"/>
    <ds:schemaRef ds:uri="e5e4dbf6-565d-4406-8fdd-77d94833c6da"/>
    <ds:schemaRef ds:uri="118fb8da-7f95-4af1-b06c-9f538da7b227"/>
  </ds:schemaRefs>
</ds:datastoreItem>
</file>

<file path=customXml/itemProps2.xml><?xml version="1.0" encoding="utf-8"?>
<ds:datastoreItem xmlns:ds="http://schemas.openxmlformats.org/officeDocument/2006/customXml" ds:itemID="{44469945-4983-46A1-8076-A8D94B0CE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4dbf6-565d-4406-8fdd-77d94833c6da"/>
    <ds:schemaRef ds:uri="118fb8da-7f95-4af1-b06c-9f538da7b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AFFB6-E29C-4F35-8A78-5B6ED192CE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Neena (HEALTHY LONDON PARTNERSHIP)</dc:creator>
  <cp:keywords/>
  <dc:description/>
  <cp:lastModifiedBy>KIRKPATRICK, Christine (NHS ENGLAND - X24)</cp:lastModifiedBy>
  <cp:revision>9</cp:revision>
  <cp:lastPrinted>2024-07-24T06:15:00Z</cp:lastPrinted>
  <dcterms:created xsi:type="dcterms:W3CDTF">2024-10-25T10:04:00Z</dcterms:created>
  <dcterms:modified xsi:type="dcterms:W3CDTF">2024-10-25T10:36:00Z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0x0101008A338439218B51458B34892D9F7F91A4</vt:lpwstr>
  </property>
  <property fmtid="{D5CDD505-2E9C-101B-9397-08002B2CF9AE}" pid="3" name="Created">
    <vt:filetime>2023-07-14T00:00:00Z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2023-07-19T00:00:00Z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/>
  </property>
</Properties>
</file>